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23B0" w14:textId="2588EC24" w:rsidR="00001C8F" w:rsidRPr="00AB324C" w:rsidRDefault="007B60C2"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6</w:t>
      </w:r>
      <w:r w:rsidR="004200DA" w:rsidRPr="00AB324C">
        <w:rPr>
          <w:rFonts w:ascii="Times New Roman" w:hAnsi="Times New Roman" w:cs="Times New Roman"/>
          <w:b/>
          <w:bCs/>
          <w:color w:val="000000"/>
          <w:sz w:val="28"/>
          <w:szCs w:val="28"/>
          <w:lang w:val="en-CA"/>
        </w:rPr>
        <w:t>.</w:t>
      </w:r>
      <w:r w:rsidR="00AB324C" w:rsidRPr="00AB324C">
        <w:rPr>
          <w:rFonts w:ascii="Times New Roman" w:hAnsi="Times New Roman" w:cs="Times New Roman"/>
          <w:b/>
          <w:bCs/>
          <w:color w:val="000000"/>
          <w:sz w:val="28"/>
          <w:szCs w:val="28"/>
          <w:lang w:val="en-CA"/>
        </w:rPr>
        <w:t>1</w:t>
      </w:r>
      <w:r w:rsidR="004200DA" w:rsidRPr="00AB324C">
        <w:rPr>
          <w:rFonts w:ascii="Times New Roman" w:hAnsi="Times New Roman" w:cs="Times New Roman"/>
          <w:b/>
          <w:bCs/>
          <w:color w:val="000000"/>
          <w:sz w:val="28"/>
          <w:szCs w:val="28"/>
          <w:lang w:val="en-CA"/>
        </w:rPr>
        <w:t xml:space="preserve"> – </w:t>
      </w:r>
      <w:r w:rsidR="00386B73">
        <w:rPr>
          <w:rFonts w:ascii="Times New Roman" w:hAnsi="Times New Roman" w:cs="Times New Roman"/>
          <w:b/>
          <w:bCs/>
          <w:color w:val="000000"/>
          <w:sz w:val="28"/>
          <w:szCs w:val="28"/>
          <w:lang w:val="en-CA"/>
        </w:rPr>
        <w:t>Antiderivatives and Slope Fields</w:t>
      </w:r>
    </w:p>
    <w:p w14:paraId="4B390C43" w14:textId="77777777" w:rsidR="00D30006" w:rsidRPr="00386B73" w:rsidRDefault="00D30006" w:rsidP="00D30006">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4"/>
          <w:szCs w:val="24"/>
          <w:lang w:val="en-CA"/>
        </w:rPr>
      </w:pPr>
    </w:p>
    <w:p w14:paraId="5660F286" w14:textId="14E4BFA7"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
          <w:bCs/>
          <w:color w:val="000000"/>
          <w:sz w:val="24"/>
          <w:szCs w:val="24"/>
          <w:u w:val="single"/>
          <w:lang w:val="en-CA"/>
        </w:rPr>
        <w:t>Differential equations:</w:t>
      </w:r>
      <w:r>
        <w:rPr>
          <w:rFonts w:ascii="Times New Roman" w:hAnsi="Times New Roman" w:cs="Times New Roman"/>
          <w:bCs/>
          <w:color w:val="000000"/>
          <w:sz w:val="24"/>
          <w:szCs w:val="24"/>
          <w:lang w:val="en-CA"/>
        </w:rPr>
        <w:t xml:space="preserve"> </w:t>
      </w:r>
    </w:p>
    <w:p w14:paraId="1E574452" w14:textId="77777777"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699368C" w14:textId="2DA2FDE6"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 xml:space="preserve">A </w:t>
      </w:r>
      <w:r w:rsidRPr="00142327">
        <w:rPr>
          <w:rFonts w:ascii="Times New Roman" w:hAnsi="Times New Roman" w:cs="Times New Roman"/>
          <w:b/>
          <w:bCs/>
          <w:color w:val="000000"/>
          <w:sz w:val="24"/>
          <w:szCs w:val="24"/>
          <w:u w:val="single"/>
          <w:lang w:val="en-CA"/>
        </w:rPr>
        <w:t>differential equation</w:t>
      </w:r>
      <w:r>
        <w:rPr>
          <w:rFonts w:ascii="Times New Roman" w:hAnsi="Times New Roman" w:cs="Times New Roman"/>
          <w:bCs/>
          <w:color w:val="000000"/>
          <w:sz w:val="24"/>
          <w:szCs w:val="24"/>
          <w:lang w:val="en-CA"/>
        </w:rPr>
        <w:t xml:space="preserve"> is an equation containing a derivative. To solve equations, we usually use an inverse operation to undo what is happening to </w:t>
      </w:r>
      <w:r>
        <w:rPr>
          <w:rFonts w:ascii="Times New Roman" w:hAnsi="Times New Roman" w:cs="Times New Roman"/>
          <w:bCs/>
          <w:i/>
          <w:color w:val="000000"/>
          <w:sz w:val="24"/>
          <w:szCs w:val="24"/>
          <w:lang w:val="en-CA"/>
        </w:rPr>
        <w:t>x</w:t>
      </w:r>
      <w:r>
        <w:rPr>
          <w:rFonts w:ascii="Times New Roman" w:hAnsi="Times New Roman" w:cs="Times New Roman"/>
          <w:bCs/>
          <w:color w:val="000000"/>
          <w:sz w:val="24"/>
          <w:szCs w:val="24"/>
          <w:lang w:val="en-CA"/>
        </w:rPr>
        <w:t>. To undo a derivative, we will take an antiderivative. But, we need to be cautious, because a function has many possible antiderivatives, so we will have a constant that can only be determined if we have some more info (like a specific value that the function needs to have…).</w:t>
      </w:r>
    </w:p>
    <w:p w14:paraId="60F339F1" w14:textId="77777777"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E02C723" w14:textId="41CB4137"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 xml:space="preserve">The </w:t>
      </w:r>
      <w:r w:rsidRPr="00142327">
        <w:rPr>
          <w:rFonts w:ascii="Times New Roman" w:hAnsi="Times New Roman" w:cs="Times New Roman"/>
          <w:b/>
          <w:bCs/>
          <w:color w:val="000000"/>
          <w:sz w:val="24"/>
          <w:szCs w:val="24"/>
          <w:u w:val="single"/>
          <w:lang w:val="en-CA"/>
        </w:rPr>
        <w:t>order</w:t>
      </w:r>
      <w:r>
        <w:rPr>
          <w:rFonts w:ascii="Times New Roman" w:hAnsi="Times New Roman" w:cs="Times New Roman"/>
          <w:bCs/>
          <w:color w:val="000000"/>
          <w:sz w:val="24"/>
          <w:szCs w:val="24"/>
          <w:lang w:val="en-CA"/>
        </w:rPr>
        <w:t xml:space="preserve"> of a differential equation is the order of the highest derivative involved in the equation.</w:t>
      </w:r>
    </w:p>
    <w:p w14:paraId="03FDFC78" w14:textId="77777777"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D91A89C" w14:textId="76F87C26"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 xml:space="preserve">This year, we will only learn one method to solve differential equation: by </w:t>
      </w:r>
      <w:r w:rsidRPr="00142327">
        <w:rPr>
          <w:rFonts w:ascii="Times New Roman" w:hAnsi="Times New Roman" w:cs="Times New Roman"/>
          <w:b/>
          <w:bCs/>
          <w:color w:val="000000"/>
          <w:sz w:val="24"/>
          <w:szCs w:val="24"/>
          <w:u w:val="single"/>
          <w:lang w:val="en-CA"/>
        </w:rPr>
        <w:t>separation of variables</w:t>
      </w:r>
      <w:r>
        <w:rPr>
          <w:rFonts w:ascii="Times New Roman" w:hAnsi="Times New Roman" w:cs="Times New Roman"/>
          <w:bCs/>
          <w:color w:val="000000"/>
          <w:sz w:val="24"/>
          <w:szCs w:val="24"/>
          <w:lang w:val="en-CA"/>
        </w:rPr>
        <w:t>.</w:t>
      </w:r>
      <w:r w:rsidR="00CD537B">
        <w:rPr>
          <w:rFonts w:ascii="Times New Roman" w:hAnsi="Times New Roman" w:cs="Times New Roman"/>
          <w:bCs/>
          <w:color w:val="000000"/>
          <w:sz w:val="24"/>
          <w:szCs w:val="24"/>
          <w:lang w:val="en-CA"/>
        </w:rPr>
        <w:t xml:space="preserve"> It is not always possible…</w:t>
      </w:r>
    </w:p>
    <w:p w14:paraId="5C1CDF1F" w14:textId="77777777"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C7030E4" w14:textId="5E5E04E8" w:rsidR="00142327" w:rsidRDefault="00142327" w:rsidP="00142327">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Examples: solve:</w:t>
      </w:r>
    </w:p>
    <w:p w14:paraId="7774FEC0" w14:textId="6483466D" w:rsidR="00142327" w:rsidRDefault="003201B3" w:rsidP="00142327">
      <w:pPr>
        <w:pStyle w:val="ListParagraph"/>
        <w:widowControl w:val="0"/>
        <w:numPr>
          <w:ilvl w:val="0"/>
          <w:numId w:val="8"/>
        </w:numPr>
        <w:suppressAutoHyphens/>
        <w:autoSpaceDE w:val="0"/>
        <w:autoSpaceDN w:val="0"/>
        <w:adjustRightInd w:val="0"/>
        <w:spacing w:after="0" w:line="240" w:lineRule="auto"/>
        <w:rPr>
          <w:rFonts w:ascii="Times New Roman" w:hAnsi="Times New Roman" w:cs="Times New Roman"/>
          <w:bCs/>
          <w:color w:val="000000"/>
          <w:sz w:val="24"/>
          <w:szCs w:val="24"/>
          <w:lang w:val="en-CA"/>
        </w:rPr>
      </w:pPr>
      <m:oMath>
        <m:f>
          <m:fPr>
            <m:ctrlPr>
              <w:rPr>
                <w:rFonts w:ascii="Cambria Math" w:hAnsi="Cambria Math" w:cs="Times New Roman"/>
                <w:bCs/>
                <w:i/>
                <w:color w:val="000000"/>
                <w:sz w:val="24"/>
                <w:szCs w:val="24"/>
                <w:lang w:val="en-CA"/>
              </w:rPr>
            </m:ctrlPr>
          </m:fPr>
          <m:num>
            <m:r>
              <w:rPr>
                <w:rFonts w:ascii="Cambria Math" w:hAnsi="Cambria Math" w:cs="Times New Roman"/>
                <w:color w:val="000000"/>
                <w:sz w:val="24"/>
                <w:szCs w:val="24"/>
                <w:lang w:val="en-CA"/>
              </w:rPr>
              <m:t>dy</m:t>
            </m:r>
          </m:num>
          <m:den>
            <m:r>
              <w:rPr>
                <w:rFonts w:ascii="Cambria Math" w:hAnsi="Cambria Math" w:cs="Times New Roman"/>
                <w:color w:val="000000"/>
                <w:sz w:val="24"/>
                <w:szCs w:val="24"/>
                <w:lang w:val="en-CA"/>
              </w:rPr>
              <m:t>dx</m:t>
            </m:r>
          </m:den>
        </m:f>
        <m:r>
          <w:rPr>
            <w:rFonts w:ascii="Cambria Math" w:hAnsi="Cambria Math" w:cs="Times New Roman"/>
            <w:color w:val="000000"/>
            <w:sz w:val="24"/>
            <w:szCs w:val="24"/>
            <w:lang w:val="en-CA"/>
          </w:rPr>
          <m:t>=sinx</m:t>
        </m:r>
      </m:oMath>
      <w:r w:rsidR="00CD537B">
        <w:rPr>
          <w:rFonts w:ascii="Times New Roman" w:hAnsi="Times New Roman" w:cs="Times New Roman"/>
          <w:bCs/>
          <w:color w:val="000000"/>
          <w:sz w:val="24"/>
          <w:szCs w:val="24"/>
          <w:lang w:val="en-CA"/>
        </w:rPr>
        <w:t xml:space="preserve"> if </w:t>
      </w:r>
      <m:oMath>
        <m:r>
          <w:rPr>
            <w:rFonts w:ascii="Cambria Math" w:hAnsi="Cambria Math" w:cs="Times New Roman"/>
            <w:color w:val="000000"/>
            <w:sz w:val="24"/>
            <w:szCs w:val="24"/>
            <w:lang w:val="en-CA"/>
          </w:rPr>
          <m:t>y</m:t>
        </m:r>
        <m:d>
          <m:dPr>
            <m:ctrlPr>
              <w:rPr>
                <w:rFonts w:ascii="Cambria Math" w:hAnsi="Cambria Math" w:cs="Times New Roman"/>
                <w:bCs/>
                <w:i/>
                <w:color w:val="000000"/>
                <w:sz w:val="24"/>
                <w:szCs w:val="24"/>
                <w:lang w:val="en-CA"/>
              </w:rPr>
            </m:ctrlPr>
          </m:dPr>
          <m:e>
            <m:r>
              <w:rPr>
                <w:rFonts w:ascii="Cambria Math" w:hAnsi="Cambria Math" w:cs="Times New Roman"/>
                <w:color w:val="000000"/>
                <w:sz w:val="24"/>
                <w:szCs w:val="24"/>
                <w:lang w:val="en-CA"/>
              </w:rPr>
              <m:t>0</m:t>
            </m:r>
          </m:e>
        </m:d>
        <m:r>
          <w:rPr>
            <w:rFonts w:ascii="Cambria Math" w:hAnsi="Cambria Math" w:cs="Times New Roman"/>
            <w:color w:val="000000"/>
            <w:sz w:val="24"/>
            <w:szCs w:val="24"/>
            <w:lang w:val="en-CA"/>
          </w:rPr>
          <m:t>=2</m:t>
        </m:r>
      </m:oMath>
      <w:r w:rsidR="00CD537B">
        <w:rPr>
          <w:rFonts w:ascii="Times New Roman" w:hAnsi="Times New Roman" w:cs="Times New Roman"/>
          <w:bCs/>
          <w:color w:val="000000"/>
          <w:sz w:val="24"/>
          <w:szCs w:val="24"/>
          <w:lang w:val="en-CA"/>
        </w:rPr>
        <w:t xml:space="preserve"> </w:t>
      </w:r>
      <w:r w:rsidR="00CD537B">
        <w:rPr>
          <w:rFonts w:ascii="Times New Roman" w:hAnsi="Times New Roman" w:cs="Times New Roman"/>
          <w:bCs/>
          <w:color w:val="000000"/>
          <w:sz w:val="24"/>
          <w:szCs w:val="24"/>
          <w:lang w:val="en-CA"/>
        </w:rPr>
        <w:tab/>
      </w:r>
      <w:r w:rsidR="00CD537B">
        <w:rPr>
          <w:rFonts w:ascii="Times New Roman" w:hAnsi="Times New Roman" w:cs="Times New Roman"/>
          <w:bCs/>
          <w:color w:val="000000"/>
          <w:sz w:val="24"/>
          <w:szCs w:val="24"/>
          <w:lang w:val="en-CA"/>
        </w:rPr>
        <w:tab/>
      </w:r>
      <w:r w:rsidR="00CD537B">
        <w:rPr>
          <w:rFonts w:ascii="Times New Roman" w:hAnsi="Times New Roman" w:cs="Times New Roman"/>
          <w:bCs/>
          <w:color w:val="000000"/>
          <w:sz w:val="24"/>
          <w:szCs w:val="24"/>
          <w:lang w:val="en-CA"/>
        </w:rPr>
        <w:tab/>
        <w:t xml:space="preserve">2) </w:t>
      </w:r>
      <m:oMath>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y</m:t>
            </m:r>
          </m:e>
          <m:sup>
            <m:r>
              <w:rPr>
                <w:rFonts w:ascii="Cambria Math" w:hAnsi="Cambria Math" w:cs="Times New Roman"/>
                <w:color w:val="000000"/>
                <w:sz w:val="24"/>
                <w:szCs w:val="24"/>
                <w:lang w:val="en-CA"/>
              </w:rPr>
              <m:t>'</m:t>
            </m:r>
          </m:sup>
        </m:sSup>
        <m:r>
          <w:rPr>
            <w:rFonts w:ascii="Cambria Math" w:hAnsi="Cambria Math" w:cs="Times New Roman"/>
            <w:color w:val="000000"/>
            <w:sz w:val="24"/>
            <w:szCs w:val="24"/>
            <w:lang w:val="en-CA"/>
          </w:rPr>
          <m:t>+6</m:t>
        </m:r>
        <m:sSup>
          <m:sSupPr>
            <m:ctrlPr>
              <w:rPr>
                <w:rFonts w:ascii="Cambria Math" w:hAnsi="Cambria Math" w:cs="Times New Roman"/>
                <w:bCs/>
                <w:i/>
                <w:color w:val="000000"/>
                <w:sz w:val="24"/>
                <w:szCs w:val="24"/>
                <w:lang w:val="en-CA"/>
              </w:rPr>
            </m:ctrlPr>
          </m:sSupPr>
          <m:e>
            <m:r>
              <w:rPr>
                <w:rFonts w:ascii="Cambria Math" w:hAnsi="Cambria Math" w:cs="Times New Roman"/>
                <w:color w:val="000000"/>
              </w:rPr>
              <m:t>x</m:t>
            </m:r>
          </m:e>
          <m:sup>
            <m:r>
              <w:rPr>
                <w:rFonts w:ascii="Cambria Math" w:hAnsi="Cambria Math" w:cs="Times New Roman"/>
                <w:color w:val="000000"/>
                <w:lang w:val="en-CA"/>
              </w:rPr>
              <m:t>2</m:t>
            </m:r>
          </m:sup>
        </m:sSup>
        <m:r>
          <w:rPr>
            <w:rFonts w:ascii="Cambria Math" w:hAnsi="Cambria Math" w:cs="Times New Roman"/>
            <w:color w:val="000000"/>
            <w:sz w:val="24"/>
            <w:szCs w:val="24"/>
            <w:lang w:val="en-CA"/>
          </w:rPr>
          <m:t>=</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e</m:t>
            </m:r>
          </m:e>
          <m:sup>
            <m:r>
              <w:rPr>
                <w:rFonts w:ascii="Cambria Math" w:hAnsi="Cambria Math" w:cs="Times New Roman"/>
                <w:color w:val="000000"/>
                <w:sz w:val="24"/>
                <w:szCs w:val="24"/>
                <w:lang w:val="en-CA"/>
              </w:rPr>
              <m:t>x</m:t>
            </m:r>
          </m:sup>
        </m:sSup>
      </m:oMath>
      <w:r w:rsidR="00CD537B">
        <w:rPr>
          <w:rFonts w:ascii="Times New Roman" w:hAnsi="Times New Roman" w:cs="Times New Roman"/>
          <w:bCs/>
          <w:color w:val="000000"/>
          <w:sz w:val="24"/>
          <w:szCs w:val="24"/>
          <w:lang w:val="en-CA"/>
        </w:rPr>
        <w:t xml:space="preserve">  </w:t>
      </w:r>
    </w:p>
    <w:p w14:paraId="7DCE0ADA" w14:textId="77777777" w:rsidR="00CD537B" w:rsidRDefault="00CD537B" w:rsidP="00CD537B">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03C92EA9" w14:textId="77777777" w:rsidR="00CD537B" w:rsidRDefault="00CD537B" w:rsidP="00CD537B">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580FAF3B" w14:textId="77777777" w:rsidR="00CD537B" w:rsidRDefault="00CD537B" w:rsidP="00CD537B">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6CC26038" w14:textId="77777777" w:rsidR="00CD537B" w:rsidRDefault="00CD537B" w:rsidP="00CD537B">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77F232DC" w14:textId="77777777" w:rsidR="00CD537B" w:rsidRDefault="00CD537B" w:rsidP="00CD537B">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21961F21" w14:textId="77777777" w:rsidR="00CD537B" w:rsidRDefault="00CD537B" w:rsidP="00CD537B">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1734FC8C" w14:textId="77777777" w:rsidR="00CD537B" w:rsidRPr="00CD537B" w:rsidRDefault="00CD537B" w:rsidP="00CD537B">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5ECE5A45" w14:textId="4D6F362A" w:rsidR="00142327" w:rsidRPr="00CD537B" w:rsidRDefault="00CD537B" w:rsidP="00CD537B">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sidRPr="00CD537B">
        <w:rPr>
          <w:rFonts w:ascii="Times New Roman" w:hAnsi="Times New Roman" w:cs="Times New Roman"/>
          <w:bCs/>
          <w:color w:val="000000"/>
          <w:sz w:val="24"/>
          <w:szCs w:val="24"/>
          <w:lang w:val="en-CA"/>
        </w:rPr>
        <w:t>3)</w:t>
      </w:r>
      <w:r>
        <w:rPr>
          <w:rFonts w:ascii="Times New Roman" w:hAnsi="Times New Roman" w:cs="Times New Roman"/>
          <w:bCs/>
          <w:color w:val="000000"/>
          <w:sz w:val="24"/>
          <w:szCs w:val="24"/>
          <w:lang w:val="en-CA"/>
        </w:rPr>
        <w:t xml:space="preserve"> </w:t>
      </w:r>
      <m:oMath>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y</m:t>
            </m:r>
          </m:e>
          <m:sup>
            <m:r>
              <w:rPr>
                <w:rFonts w:ascii="Cambria Math" w:hAnsi="Cambria Math" w:cs="Times New Roman"/>
                <w:color w:val="000000"/>
                <w:sz w:val="24"/>
                <w:szCs w:val="24"/>
                <w:lang w:val="en-CA"/>
              </w:rPr>
              <m:t>'</m:t>
            </m:r>
          </m:sup>
        </m:sSup>
        <m:r>
          <w:rPr>
            <w:rFonts w:ascii="Cambria Math" w:hAnsi="Cambria Math" w:cs="Times New Roman"/>
            <w:color w:val="000000"/>
            <w:sz w:val="24"/>
            <w:szCs w:val="24"/>
            <w:lang w:val="en-CA"/>
          </w:rPr>
          <m:t>=2xy</m:t>
        </m:r>
      </m:oMath>
      <w:r>
        <w:rPr>
          <w:rFonts w:ascii="Times New Roman" w:hAnsi="Times New Roman" w:cs="Times New Roman"/>
          <w:bCs/>
          <w:color w:val="000000"/>
          <w:sz w:val="24"/>
          <w:szCs w:val="24"/>
          <w:lang w:val="en-CA"/>
        </w:rPr>
        <w:t xml:space="preserve">  if </w:t>
      </w:r>
      <m:oMath>
        <m:r>
          <w:rPr>
            <w:rFonts w:ascii="Cambria Math" w:hAnsi="Cambria Math" w:cs="Times New Roman"/>
            <w:color w:val="000000"/>
            <w:sz w:val="24"/>
            <w:szCs w:val="24"/>
            <w:lang w:val="en-CA"/>
          </w:rPr>
          <m:t>y</m:t>
        </m:r>
        <m:d>
          <m:dPr>
            <m:ctrlPr>
              <w:rPr>
                <w:rFonts w:ascii="Cambria Math" w:hAnsi="Cambria Math" w:cs="Times New Roman"/>
                <w:bCs/>
                <w:i/>
                <w:color w:val="000000"/>
                <w:sz w:val="24"/>
                <w:szCs w:val="24"/>
                <w:lang w:val="en-CA"/>
              </w:rPr>
            </m:ctrlPr>
          </m:dPr>
          <m:e>
            <m:r>
              <w:rPr>
                <w:rFonts w:ascii="Cambria Math" w:hAnsi="Cambria Math" w:cs="Times New Roman"/>
                <w:color w:val="000000"/>
                <w:sz w:val="24"/>
                <w:szCs w:val="24"/>
                <w:lang w:val="en-CA"/>
              </w:rPr>
              <m:t>3</m:t>
            </m:r>
          </m:e>
        </m:d>
        <m:r>
          <w:rPr>
            <w:rFonts w:ascii="Cambria Math" w:hAnsi="Cambria Math" w:cs="Times New Roman"/>
            <w:color w:val="000000"/>
            <w:sz w:val="24"/>
            <w:szCs w:val="24"/>
            <w:lang w:val="en-CA"/>
          </w:rPr>
          <m:t>=1</m:t>
        </m:r>
      </m:oMath>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p>
    <w:p w14:paraId="66C94C3E" w14:textId="77777777" w:rsidR="00CD537B" w:rsidRDefault="00CD537B"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D69F8DC" w14:textId="75286538"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
          <w:bCs/>
          <w:color w:val="000000"/>
          <w:sz w:val="24"/>
          <w:szCs w:val="24"/>
          <w:u w:val="single"/>
          <w:lang w:val="en-CA"/>
        </w:rPr>
        <w:t>Slope Fields:</w:t>
      </w:r>
      <w:r>
        <w:rPr>
          <w:rFonts w:ascii="Times New Roman" w:hAnsi="Times New Roman" w:cs="Times New Roman"/>
          <w:bCs/>
          <w:color w:val="000000"/>
          <w:sz w:val="24"/>
          <w:szCs w:val="24"/>
          <w:lang w:val="en-CA"/>
        </w:rPr>
        <w:t xml:space="preserve"> </w:t>
      </w:r>
    </w:p>
    <w:p w14:paraId="1E13B58B" w14:textId="77777777" w:rsidR="00142327" w:rsidRDefault="00142327"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9BFF960" w14:textId="2413B6F9" w:rsidR="00142327" w:rsidRDefault="0068464B"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mc:AlternateContent>
          <mc:Choice Requires="wps">
            <w:drawing>
              <wp:anchor distT="0" distB="0" distL="114300" distR="114300" simplePos="0" relativeHeight="251659264" behindDoc="0" locked="0" layoutInCell="1" allowOverlap="1" wp14:anchorId="235F22D6" wp14:editId="1C5D4DF0">
                <wp:simplePos x="0" y="0"/>
                <wp:positionH relativeFrom="column">
                  <wp:posOffset>3263900</wp:posOffset>
                </wp:positionH>
                <wp:positionV relativeFrom="paragraph">
                  <wp:posOffset>345440</wp:posOffset>
                </wp:positionV>
                <wp:extent cx="3009900" cy="2476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09900" cy="2476500"/>
                        </a:xfrm>
                        <a:prstGeom prst="rect">
                          <a:avLst/>
                        </a:prstGeom>
                        <a:solidFill>
                          <a:schemeClr val="lt1"/>
                        </a:solidFill>
                        <a:ln w="6350">
                          <a:noFill/>
                        </a:ln>
                      </wps:spPr>
                      <wps:txbx>
                        <w:txbxContent>
                          <w:p w14:paraId="3490443F" w14:textId="52F2894E" w:rsidR="0068464B" w:rsidRDefault="0068464B">
                            <w:r>
                              <w:rPr>
                                <w:rFonts w:ascii="Times New Roman" w:hAnsi="Times New Roman" w:cs="Times New Roman"/>
                                <w:b/>
                                <w:bCs/>
                                <w:noProof/>
                                <w:color w:val="000000"/>
                                <w:sz w:val="24"/>
                                <w:szCs w:val="24"/>
                                <w:lang w:val="en-CA"/>
                              </w:rPr>
                              <w:drawing>
                                <wp:inline distT="0" distB="0" distL="0" distR="0" wp14:anchorId="3D8A6415" wp14:editId="1BC7DAD5">
                                  <wp:extent cx="1993900" cy="20363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8-30 at 1.43.58 PM.png"/>
                                          <pic:cNvPicPr/>
                                        </pic:nvPicPr>
                                        <pic:blipFill>
                                          <a:blip r:embed="rId8"/>
                                          <a:stretch>
                                            <a:fillRect/>
                                          </a:stretch>
                                        </pic:blipFill>
                                        <pic:spPr>
                                          <a:xfrm>
                                            <a:off x="0" y="0"/>
                                            <a:ext cx="2004344" cy="20469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5F22D6" id="_x0000_t202" coordsize="21600,21600" o:spt="202" path="m,l,21600r21600,l21600,xe">
                <v:stroke joinstyle="miter"/>
                <v:path gradientshapeok="t" o:connecttype="rect"/>
              </v:shapetype>
              <v:shape id="Text Box 11" o:spid="_x0000_s1026" type="#_x0000_t202" style="position:absolute;left:0;text-align:left;margin-left:257pt;margin-top:27.2pt;width:237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" fillcolor="white [3201]" stroked="f" strokeweight=".5pt">
                <v:textbox>
                  <w:txbxContent>
                    <w:p w14:paraId="3490443F" w14:textId="52F2894E" w:rsidR="0068464B" w:rsidRDefault="0068464B">
                      <w:r>
                        <w:rPr>
                          <w:rFonts w:ascii="Times New Roman" w:hAnsi="Times New Roman" w:cs="Times New Roman"/>
                          <w:b/>
                          <w:bCs/>
                          <w:noProof/>
                          <w:color w:val="000000"/>
                          <w:sz w:val="24"/>
                          <w:szCs w:val="24"/>
                          <w:lang w:val="en-CA"/>
                        </w:rPr>
                        <w:drawing>
                          <wp:inline distT="0" distB="0" distL="0" distR="0" wp14:anchorId="3D8A6415" wp14:editId="1BC7DAD5">
                            <wp:extent cx="1993900" cy="20363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8-30 at 1.43.58 PM.png"/>
                                    <pic:cNvPicPr/>
                                  </pic:nvPicPr>
                                  <pic:blipFill>
                                    <a:blip r:embed="rId9"/>
                                    <a:stretch>
                                      <a:fillRect/>
                                    </a:stretch>
                                  </pic:blipFill>
                                  <pic:spPr>
                                    <a:xfrm>
                                      <a:off x="0" y="0"/>
                                      <a:ext cx="2004344" cy="2046989"/>
                                    </a:xfrm>
                                    <a:prstGeom prst="rect">
                                      <a:avLst/>
                                    </a:prstGeom>
                                  </pic:spPr>
                                </pic:pic>
                              </a:graphicData>
                            </a:graphic>
                          </wp:inline>
                        </w:drawing>
                      </w:r>
                    </w:p>
                  </w:txbxContent>
                </v:textbox>
              </v:shape>
            </w:pict>
          </mc:Fallback>
        </mc:AlternateContent>
      </w:r>
      <w:r w:rsidR="00CD537B">
        <w:rPr>
          <w:rFonts w:ascii="Times New Roman" w:hAnsi="Times New Roman" w:cs="Times New Roman"/>
          <w:bCs/>
          <w:color w:val="000000"/>
          <w:sz w:val="24"/>
          <w:szCs w:val="24"/>
          <w:lang w:val="en-CA"/>
        </w:rPr>
        <w:t xml:space="preserve">A </w:t>
      </w:r>
      <w:r w:rsidR="00CD537B" w:rsidRPr="00CD537B">
        <w:rPr>
          <w:rFonts w:ascii="Times New Roman" w:hAnsi="Times New Roman" w:cs="Times New Roman"/>
          <w:b/>
          <w:bCs/>
          <w:color w:val="000000"/>
          <w:sz w:val="24"/>
          <w:szCs w:val="24"/>
          <w:u w:val="single"/>
          <w:lang w:val="en-CA"/>
        </w:rPr>
        <w:t>slope field</w:t>
      </w:r>
      <w:r w:rsidR="00CD537B">
        <w:rPr>
          <w:rFonts w:ascii="Times New Roman" w:hAnsi="Times New Roman" w:cs="Times New Roman"/>
          <w:bCs/>
          <w:color w:val="000000"/>
          <w:sz w:val="24"/>
          <w:szCs w:val="24"/>
          <w:lang w:val="en-CA"/>
        </w:rPr>
        <w:t xml:space="preserve"> for the first order differential equation </w:t>
      </w:r>
      <m:oMath>
        <m:r>
          <w:rPr>
            <w:rFonts w:ascii="Cambria Math" w:hAnsi="Cambria Math" w:cs="Times New Roman"/>
            <w:color w:val="000000"/>
            <w:sz w:val="24"/>
            <w:szCs w:val="24"/>
            <w:lang w:val="en-CA"/>
          </w:rPr>
          <m:t>y'=f(x,y)</m:t>
        </m:r>
      </m:oMath>
      <w:r w:rsidR="00CD537B">
        <w:rPr>
          <w:rFonts w:ascii="Times New Roman" w:hAnsi="Times New Roman" w:cs="Times New Roman"/>
          <w:bCs/>
          <w:color w:val="000000"/>
          <w:sz w:val="24"/>
          <w:szCs w:val="24"/>
          <w:lang w:val="en-CA"/>
        </w:rPr>
        <w:t xml:space="preserve"> is a plot of short line segments with slope </w:t>
      </w:r>
      <m:oMath>
        <m:r>
          <w:rPr>
            <w:rFonts w:ascii="Cambria Math" w:hAnsi="Cambria Math" w:cs="Times New Roman"/>
            <w:color w:val="000000"/>
            <w:sz w:val="24"/>
            <w:szCs w:val="24"/>
            <w:lang w:val="en-CA"/>
          </w:rPr>
          <m:t>f(x,y)</m:t>
        </m:r>
      </m:oMath>
      <w:r w:rsidR="00CD537B">
        <w:rPr>
          <w:rFonts w:ascii="Times New Roman" w:hAnsi="Times New Roman" w:cs="Times New Roman"/>
          <w:bCs/>
          <w:color w:val="000000"/>
          <w:sz w:val="24"/>
          <w:szCs w:val="24"/>
          <w:lang w:val="en-CA"/>
        </w:rPr>
        <w:t xml:space="preserve"> for a lattice of points </w:t>
      </w:r>
      <m:oMath>
        <m:r>
          <w:rPr>
            <w:rFonts w:ascii="Cambria Math" w:hAnsi="Cambria Math" w:cs="Times New Roman"/>
            <w:color w:val="000000"/>
            <w:sz w:val="24"/>
            <w:szCs w:val="24"/>
            <w:lang w:val="en-CA"/>
          </w:rPr>
          <m:t>(x,y)</m:t>
        </m:r>
      </m:oMath>
      <w:r w:rsidR="00CD537B">
        <w:rPr>
          <w:rFonts w:ascii="Times New Roman" w:hAnsi="Times New Roman" w:cs="Times New Roman"/>
          <w:bCs/>
          <w:color w:val="000000"/>
          <w:sz w:val="24"/>
          <w:szCs w:val="24"/>
          <w:lang w:val="en-CA"/>
        </w:rPr>
        <w:t xml:space="preserve"> in the plane.</w:t>
      </w:r>
    </w:p>
    <w:p w14:paraId="1CB9AC14" w14:textId="77777777" w:rsidR="00CD537B" w:rsidRDefault="00CD537B"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60C2FD9" w14:textId="5CE25DA2" w:rsidR="00CD537B" w:rsidRPr="00142327" w:rsidRDefault="00CD537B"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sidRPr="00CD537B">
        <w:rPr>
          <w:rFonts w:ascii="Times New Roman" w:hAnsi="Times New Roman" w:cs="Times New Roman"/>
          <w:bCs/>
          <w:color w:val="000000"/>
          <w:sz w:val="24"/>
          <w:szCs w:val="24"/>
          <w:u w:val="single"/>
          <w:lang w:val="en-CA"/>
        </w:rPr>
        <w:t>Example</w:t>
      </w:r>
      <w:r>
        <w:rPr>
          <w:rFonts w:ascii="Times New Roman" w:hAnsi="Times New Roman" w:cs="Times New Roman"/>
          <w:bCs/>
          <w:color w:val="000000"/>
          <w:sz w:val="24"/>
          <w:szCs w:val="24"/>
          <w:lang w:val="en-CA"/>
        </w:rPr>
        <w:t xml:space="preserve">: for </w:t>
      </w:r>
      <m:oMath>
        <m:f>
          <m:fPr>
            <m:ctrlPr>
              <w:rPr>
                <w:rFonts w:ascii="Cambria Math" w:hAnsi="Cambria Math" w:cs="Times New Roman"/>
                <w:bCs/>
                <w:i/>
                <w:color w:val="000000"/>
                <w:sz w:val="24"/>
                <w:szCs w:val="24"/>
                <w:lang w:val="en-CA"/>
              </w:rPr>
            </m:ctrlPr>
          </m:fPr>
          <m:num>
            <m:r>
              <w:rPr>
                <w:rFonts w:ascii="Cambria Math" w:hAnsi="Cambria Math" w:cs="Times New Roman"/>
                <w:color w:val="000000"/>
                <w:sz w:val="24"/>
                <w:szCs w:val="24"/>
                <w:lang w:val="en-CA"/>
              </w:rPr>
              <m:t>dy</m:t>
            </m:r>
          </m:num>
          <m:den>
            <m:r>
              <w:rPr>
                <w:rFonts w:ascii="Cambria Math" w:hAnsi="Cambria Math" w:cs="Times New Roman"/>
                <w:color w:val="000000"/>
                <w:sz w:val="24"/>
                <w:szCs w:val="24"/>
                <w:lang w:val="en-CA"/>
              </w:rPr>
              <m:t>dx</m:t>
            </m:r>
          </m:den>
        </m:f>
        <m:r>
          <w:rPr>
            <w:rFonts w:ascii="Cambria Math" w:hAnsi="Cambria Math" w:cs="Times New Roman"/>
            <w:color w:val="000000"/>
            <w:sz w:val="24"/>
            <w:szCs w:val="24"/>
            <w:lang w:val="en-CA"/>
          </w:rPr>
          <m:t>=2y</m:t>
        </m:r>
      </m:oMath>
      <w:r>
        <w:rPr>
          <w:rFonts w:ascii="Times New Roman" w:hAnsi="Times New Roman" w:cs="Times New Roman"/>
          <w:bCs/>
          <w:color w:val="000000"/>
          <w:sz w:val="24"/>
          <w:szCs w:val="24"/>
          <w:lang w:val="en-CA"/>
        </w:rPr>
        <w:t xml:space="preserve"> </w:t>
      </w:r>
      <w:r>
        <w:rPr>
          <w:rFonts w:ascii="Times New Roman" w:hAnsi="Times New Roman" w:cs="Times New Roman"/>
          <w:bCs/>
          <w:color w:val="000000"/>
          <w:sz w:val="24"/>
          <w:szCs w:val="24"/>
          <w:lang w:val="en-CA"/>
        </w:rPr>
        <w:tab/>
      </w:r>
    </w:p>
    <w:p w14:paraId="45D9CCBF" w14:textId="30A88EB4" w:rsidR="00386B73" w:rsidRDefault="00CD537B"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 xml:space="preserve"> </w:t>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r>
        <w:rPr>
          <w:rFonts w:ascii="Times New Roman" w:hAnsi="Times New Roman" w:cs="Times New Roman"/>
          <w:b/>
          <w:bCs/>
          <w:color w:val="000000"/>
          <w:sz w:val="24"/>
          <w:szCs w:val="24"/>
          <w:lang w:val="en-CA"/>
        </w:rPr>
        <w:tab/>
      </w:r>
    </w:p>
    <w:p w14:paraId="4D7757B2" w14:textId="77777777" w:rsidR="00CD537B" w:rsidRDefault="00CD537B"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2805F865" w14:textId="77777777" w:rsidR="00CD537B" w:rsidRDefault="00CD537B"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0816F66A" w14:textId="77777777" w:rsidR="00CD537B" w:rsidRDefault="00CD537B"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73F7EB10" w14:textId="77777777" w:rsidR="00CD537B" w:rsidRDefault="00CD537B"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0901CB9D" w14:textId="77777777" w:rsidR="00CD537B" w:rsidRDefault="00CD537B"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24ECF0D2" w14:textId="77777777" w:rsidR="00CD537B" w:rsidRDefault="00CD537B"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7E211BA2" w14:textId="1F0EAC90" w:rsidR="00CD537B" w:rsidRDefault="00CD537B" w:rsidP="00180B79">
      <w:pPr>
        <w:widowControl w:val="0"/>
        <w:suppressAutoHyphens/>
        <w:autoSpaceDE w:val="0"/>
        <w:autoSpaceDN w:val="0"/>
        <w:adjustRightInd w:val="0"/>
        <w:spacing w:after="0" w:line="240" w:lineRule="auto"/>
        <w:rPr>
          <w:rFonts w:ascii="Times New Roman" w:hAnsi="Times New Roman" w:cs="Times New Roman"/>
          <w:b/>
          <w:bCs/>
          <w:color w:val="000000"/>
          <w:sz w:val="24"/>
          <w:szCs w:val="24"/>
          <w:lang w:val="en-CA"/>
        </w:rPr>
      </w:pPr>
    </w:p>
    <w:p w14:paraId="73ED7D86" w14:textId="0B8A1051" w:rsidR="00CD537B"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sidRPr="0048489E">
        <w:rPr>
          <w:rFonts w:ascii="Times New Roman" w:hAnsi="Times New Roman" w:cs="Times New Roman"/>
          <w:bCs/>
          <w:color w:val="000000"/>
          <w:sz w:val="24"/>
          <w:szCs w:val="24"/>
          <w:lang w:val="en-CA"/>
        </w:rPr>
        <w:lastRenderedPageBreak/>
        <w:t>Suppose now that (</w:t>
      </w:r>
      <w:proofErr w:type="gramStart"/>
      <w:r w:rsidRPr="0048489E">
        <w:rPr>
          <w:rFonts w:ascii="Times New Roman" w:hAnsi="Times New Roman" w:cs="Times New Roman"/>
          <w:bCs/>
          <w:color w:val="000000"/>
          <w:sz w:val="24"/>
          <w:szCs w:val="24"/>
          <w:lang w:val="en-CA"/>
        </w:rPr>
        <w:t>0;-</w:t>
      </w:r>
      <w:proofErr w:type="gramEnd"/>
      <w:r w:rsidRPr="0048489E">
        <w:rPr>
          <w:rFonts w:ascii="Times New Roman" w:hAnsi="Times New Roman" w:cs="Times New Roman"/>
          <w:bCs/>
          <w:color w:val="000000"/>
          <w:sz w:val="24"/>
          <w:szCs w:val="24"/>
          <w:lang w:val="en-CA"/>
        </w:rPr>
        <w:t xml:space="preserve">1) is on the solution of the previous differential </w:t>
      </w:r>
      <w:r>
        <w:rPr>
          <w:rFonts w:ascii="Times New Roman" w:hAnsi="Times New Roman" w:cs="Times New Roman"/>
          <w:bCs/>
          <w:color w:val="000000"/>
          <w:sz w:val="24"/>
          <w:szCs w:val="24"/>
          <w:lang w:val="en-CA"/>
        </w:rPr>
        <w:t>equation. By following the slopes, draw on the previous diagram what you think the particular solution looks like (the graph should follow the pattern of the slope field, but may go between the points rather than through them…)</w:t>
      </w:r>
    </w:p>
    <w:p w14:paraId="4AA0B00B" w14:textId="118E6DD1" w:rsidR="00A31523" w:rsidRDefault="00A31523"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01799E8" w14:textId="1FD891B0" w:rsidR="00A31523" w:rsidRDefault="00A31523"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 xml:space="preserve"> </w:t>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t xml:space="preserve"> </w:t>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r>
      <w:r>
        <w:rPr>
          <w:rFonts w:ascii="Times New Roman" w:hAnsi="Times New Roman" w:cs="Times New Roman"/>
          <w:b/>
          <w:bCs/>
          <w:noProof/>
          <w:color w:val="000000"/>
          <w:sz w:val="24"/>
          <w:szCs w:val="24"/>
          <w:lang w:val="en-CA"/>
        </w:rPr>
        <w:drawing>
          <wp:inline distT="0" distB="0" distL="0" distR="0" wp14:anchorId="51AA254E" wp14:editId="4C47EE54">
            <wp:extent cx="1849769" cy="1889125"/>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8-30 at 1.43.58 PM.png"/>
                    <pic:cNvPicPr/>
                  </pic:nvPicPr>
                  <pic:blipFill>
                    <a:blip r:embed="rId8"/>
                    <a:stretch>
                      <a:fillRect/>
                    </a:stretch>
                  </pic:blipFill>
                  <pic:spPr>
                    <a:xfrm>
                      <a:off x="0" y="0"/>
                      <a:ext cx="1859053" cy="1898607"/>
                    </a:xfrm>
                    <a:prstGeom prst="rect">
                      <a:avLst/>
                    </a:prstGeom>
                  </pic:spPr>
                </pic:pic>
              </a:graphicData>
            </a:graphic>
          </wp:inline>
        </w:drawing>
      </w:r>
    </w:p>
    <w:p w14:paraId="79759FBE"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07E4525" w14:textId="5DCF1F4E"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Solve the previous differential equation by separating the variables, and compare with your graph.</w:t>
      </w:r>
    </w:p>
    <w:p w14:paraId="15F7C862"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DF0ED04"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EC1B20E"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7D8A9CF"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DF76B86"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7E4E14D"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2A416D9"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C0D4E6F" w14:textId="77777777" w:rsidR="0048489E" w:rsidRP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F90917B" w14:textId="0F741904" w:rsidR="00386B73" w:rsidRDefault="00386B73"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73F06F90" w14:textId="69F4E198" w:rsidR="00BE5DD1" w:rsidRDefault="00BE5DD1"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1E3F9748" w14:textId="77777777" w:rsidR="00180B79" w:rsidRDefault="00BE5DD1"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sidRPr="00180B79">
        <w:rPr>
          <w:rFonts w:ascii="Times New Roman" w:hAnsi="Times New Roman" w:cs="Times New Roman"/>
          <w:bCs/>
          <w:color w:val="000000"/>
          <w:sz w:val="24"/>
          <w:szCs w:val="24"/>
          <w:u w:val="single"/>
          <w:lang w:val="en-CA"/>
        </w:rPr>
        <w:t>Example</w:t>
      </w:r>
      <w:r w:rsidRPr="00BE5DD1">
        <w:rPr>
          <w:rFonts w:ascii="Times New Roman" w:hAnsi="Times New Roman" w:cs="Times New Roman"/>
          <w:bCs/>
          <w:color w:val="000000"/>
          <w:sz w:val="24"/>
          <w:szCs w:val="24"/>
          <w:lang w:val="en-CA"/>
        </w:rPr>
        <w:t xml:space="preserve">: </w:t>
      </w:r>
      <w:r w:rsidR="009E333C">
        <w:rPr>
          <w:rFonts w:ascii="Times New Roman" w:hAnsi="Times New Roman" w:cs="Times New Roman"/>
          <w:bCs/>
          <w:color w:val="000000"/>
          <w:sz w:val="24"/>
          <w:szCs w:val="24"/>
          <w:lang w:val="en-CA"/>
        </w:rPr>
        <w:t xml:space="preserve">Determine the particular solution of the following differential </w:t>
      </w:r>
      <w:r w:rsidR="00180B79">
        <w:rPr>
          <w:rFonts w:ascii="Times New Roman" w:hAnsi="Times New Roman" w:cs="Times New Roman"/>
          <w:bCs/>
          <w:color w:val="000000"/>
          <w:sz w:val="24"/>
          <w:szCs w:val="24"/>
          <w:lang w:val="en-CA"/>
        </w:rPr>
        <w:t>equation, and graph it on the slope field provided.</w:t>
      </w:r>
    </w:p>
    <w:p w14:paraId="727F6ED7" w14:textId="751E1604" w:rsidR="00BE5DD1" w:rsidRPr="00BE5DD1" w:rsidRDefault="00180B79"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 xml:space="preserve"> </w:t>
      </w:r>
      <w:r>
        <w:rPr>
          <w:rFonts w:ascii="Times New Roman" w:hAnsi="Times New Roman" w:cs="Times New Roman"/>
          <w:bCs/>
          <w:noProof/>
          <w:color w:val="000000"/>
          <w:sz w:val="24"/>
          <w:szCs w:val="24"/>
          <w:lang w:val="en-CA"/>
        </w:rPr>
        <w:drawing>
          <wp:inline distT="0" distB="0" distL="0" distR="0" wp14:anchorId="79E2A64F" wp14:editId="16AF292A">
            <wp:extent cx="4978400" cy="23304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1-07 at 12.44.04 PM.png"/>
                    <pic:cNvPicPr/>
                  </pic:nvPicPr>
                  <pic:blipFill>
                    <a:blip r:embed="rId10"/>
                    <a:stretch>
                      <a:fillRect/>
                    </a:stretch>
                  </pic:blipFill>
                  <pic:spPr>
                    <a:xfrm>
                      <a:off x="0" y="0"/>
                      <a:ext cx="4994187" cy="2337814"/>
                    </a:xfrm>
                    <a:prstGeom prst="rect">
                      <a:avLst/>
                    </a:prstGeom>
                  </pic:spPr>
                </pic:pic>
              </a:graphicData>
            </a:graphic>
          </wp:inline>
        </w:drawing>
      </w:r>
    </w:p>
    <w:p w14:paraId="7829EA35" w14:textId="5170808F" w:rsidR="00386B73" w:rsidRPr="0048489E" w:rsidRDefault="0048489E" w:rsidP="0048489E">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77"/>
        <w:jc w:val="center"/>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lastRenderedPageBreak/>
        <w:t>6.2 - Integration by Substitution</w:t>
      </w:r>
    </w:p>
    <w:p w14:paraId="7B0ADAE0" w14:textId="77777777" w:rsidR="00386B73" w:rsidRPr="00386B73" w:rsidRDefault="00386B73" w:rsidP="00386B73">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CA"/>
        </w:rPr>
      </w:pPr>
    </w:p>
    <w:p w14:paraId="3469471C" w14:textId="49243BCD" w:rsidR="00386B73"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sidRPr="0048489E">
        <w:rPr>
          <w:rFonts w:ascii="Times New Roman" w:hAnsi="Times New Roman" w:cs="Times New Roman"/>
          <w:bCs/>
          <w:color w:val="000000"/>
          <w:sz w:val="24"/>
          <w:szCs w:val="24"/>
          <w:lang w:val="en-CA"/>
        </w:rPr>
        <w:t xml:space="preserve">We’re trying to </w:t>
      </w:r>
      <w:r>
        <w:rPr>
          <w:rFonts w:ascii="Times New Roman" w:hAnsi="Times New Roman" w:cs="Times New Roman"/>
          <w:bCs/>
          <w:color w:val="000000"/>
          <w:sz w:val="24"/>
          <w:szCs w:val="24"/>
          <w:lang w:val="en-CA"/>
        </w:rPr>
        <w:t>undo</w:t>
      </w:r>
      <w:r w:rsidRPr="0048489E">
        <w:rPr>
          <w:rFonts w:ascii="Times New Roman" w:hAnsi="Times New Roman" w:cs="Times New Roman"/>
          <w:bCs/>
          <w:color w:val="000000"/>
          <w:sz w:val="24"/>
          <w:szCs w:val="24"/>
          <w:lang w:val="en-CA"/>
        </w:rPr>
        <w:t xml:space="preserve"> the chain rule…</w:t>
      </w:r>
    </w:p>
    <w:p w14:paraId="0E16F9BF"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277D8CC" w14:textId="18ECB79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sidRPr="00F45193">
        <w:rPr>
          <w:rFonts w:ascii="Times New Roman" w:hAnsi="Times New Roman" w:cs="Times New Roman"/>
          <w:bCs/>
          <w:color w:val="000000"/>
          <w:sz w:val="24"/>
          <w:szCs w:val="24"/>
          <w:u w:val="single"/>
          <w:lang w:val="en-CA"/>
        </w:rPr>
        <w:t>Example</w:t>
      </w:r>
      <w:r>
        <w:rPr>
          <w:rFonts w:ascii="Times New Roman" w:hAnsi="Times New Roman" w:cs="Times New Roman"/>
          <w:bCs/>
          <w:color w:val="000000"/>
          <w:sz w:val="24"/>
          <w:szCs w:val="24"/>
          <w:lang w:val="en-CA"/>
        </w:rPr>
        <w:t xml:space="preserve">: Let </w:t>
      </w:r>
      <m:oMath>
        <m:r>
          <w:rPr>
            <w:rFonts w:ascii="Cambria Math" w:hAnsi="Cambria Math" w:cs="Times New Roman"/>
            <w:color w:val="000000"/>
            <w:sz w:val="24"/>
            <w:szCs w:val="24"/>
            <w:lang w:val="en-CA"/>
          </w:rPr>
          <m:t>f</m:t>
        </m:r>
        <m:d>
          <m:dPr>
            <m:ctrlPr>
              <w:rPr>
                <w:rFonts w:ascii="Cambria Math" w:hAnsi="Cambria Math" w:cs="Times New Roman"/>
                <w:bCs/>
                <w:i/>
                <w:color w:val="000000"/>
                <w:sz w:val="24"/>
                <w:szCs w:val="24"/>
                <w:lang w:val="en-CA"/>
              </w:rPr>
            </m:ctrlPr>
          </m:dPr>
          <m:e>
            <m:r>
              <w:rPr>
                <w:rFonts w:ascii="Cambria Math" w:hAnsi="Cambria Math" w:cs="Times New Roman"/>
                <w:color w:val="000000"/>
                <w:sz w:val="24"/>
                <w:szCs w:val="24"/>
                <w:lang w:val="en-CA"/>
              </w:rPr>
              <m:t>x</m:t>
            </m:r>
          </m:e>
        </m:d>
        <m:r>
          <w:rPr>
            <w:rFonts w:ascii="Cambria Math" w:hAnsi="Cambria Math" w:cs="Times New Roman"/>
            <w:color w:val="000000"/>
            <w:sz w:val="24"/>
            <w:szCs w:val="24"/>
            <w:lang w:val="en-CA"/>
          </w:rPr>
          <m:t>=</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(3</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x</m:t>
                </m:r>
              </m:e>
              <m:sup>
                <m:r>
                  <w:rPr>
                    <w:rFonts w:ascii="Cambria Math" w:hAnsi="Cambria Math" w:cs="Times New Roman"/>
                    <w:color w:val="000000"/>
                    <w:sz w:val="24"/>
                    <w:szCs w:val="24"/>
                    <w:lang w:val="en-CA"/>
                  </w:rPr>
                  <m:t>2</m:t>
                </m:r>
              </m:sup>
            </m:sSup>
            <m:r>
              <w:rPr>
                <w:rFonts w:ascii="Cambria Math" w:hAnsi="Cambria Math" w:cs="Times New Roman"/>
                <w:color w:val="000000"/>
                <w:sz w:val="24"/>
                <w:szCs w:val="24"/>
                <w:lang w:val="en-CA"/>
              </w:rPr>
              <m:t>+1)</m:t>
            </m:r>
          </m:e>
          <m:sup>
            <m:r>
              <w:rPr>
                <w:rFonts w:ascii="Cambria Math" w:hAnsi="Cambria Math" w:cs="Times New Roman"/>
                <w:color w:val="000000"/>
                <w:sz w:val="24"/>
                <w:szCs w:val="24"/>
                <w:lang w:val="en-CA"/>
              </w:rPr>
              <m:t>5</m:t>
            </m:r>
          </m:sup>
        </m:sSup>
      </m:oMath>
      <w:r>
        <w:rPr>
          <w:rFonts w:ascii="Times New Roman" w:hAnsi="Times New Roman" w:cs="Times New Roman"/>
          <w:bCs/>
          <w:color w:val="000000"/>
          <w:sz w:val="24"/>
          <w:szCs w:val="24"/>
          <w:lang w:val="en-CA"/>
        </w:rPr>
        <w:t xml:space="preserve">  then, </w:t>
      </w:r>
      <m:oMath>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f</m:t>
            </m:r>
          </m:e>
          <m:sup>
            <m:r>
              <w:rPr>
                <w:rFonts w:ascii="Cambria Math" w:hAnsi="Cambria Math" w:cs="Times New Roman"/>
                <w:color w:val="000000"/>
                <w:sz w:val="24"/>
                <w:szCs w:val="24"/>
                <w:lang w:val="en-CA"/>
              </w:rPr>
              <m:t>'</m:t>
            </m:r>
          </m:sup>
        </m:sSup>
        <m:d>
          <m:dPr>
            <m:ctrlPr>
              <w:rPr>
                <w:rFonts w:ascii="Cambria Math" w:hAnsi="Cambria Math" w:cs="Times New Roman"/>
                <w:bCs/>
                <w:i/>
                <w:color w:val="000000"/>
                <w:sz w:val="24"/>
                <w:szCs w:val="24"/>
                <w:lang w:val="en-CA"/>
              </w:rPr>
            </m:ctrlPr>
          </m:dPr>
          <m:e>
            <m:r>
              <w:rPr>
                <w:rFonts w:ascii="Cambria Math" w:hAnsi="Cambria Math" w:cs="Times New Roman"/>
                <w:color w:val="000000"/>
                <w:sz w:val="24"/>
                <w:szCs w:val="24"/>
                <w:lang w:val="en-CA"/>
              </w:rPr>
              <m:t>x</m:t>
            </m:r>
          </m:e>
        </m:d>
        <m:r>
          <w:rPr>
            <w:rFonts w:ascii="Cambria Math" w:hAnsi="Cambria Math" w:cs="Times New Roman"/>
            <w:color w:val="000000"/>
            <w:sz w:val="24"/>
            <w:szCs w:val="24"/>
            <w:lang w:val="en-CA"/>
          </w:rPr>
          <m:t>=5</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(3</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x</m:t>
                </m:r>
              </m:e>
              <m:sup>
                <m:r>
                  <w:rPr>
                    <w:rFonts w:ascii="Cambria Math" w:hAnsi="Cambria Math" w:cs="Times New Roman"/>
                    <w:color w:val="000000"/>
                    <w:sz w:val="24"/>
                    <w:szCs w:val="24"/>
                    <w:lang w:val="en-CA"/>
                  </w:rPr>
                  <m:t>2</m:t>
                </m:r>
              </m:sup>
            </m:sSup>
            <m:r>
              <w:rPr>
                <w:rFonts w:ascii="Cambria Math" w:hAnsi="Cambria Math" w:cs="Times New Roman"/>
                <w:color w:val="000000"/>
                <w:sz w:val="24"/>
                <w:szCs w:val="24"/>
                <w:lang w:val="en-CA"/>
              </w:rPr>
              <m:t>+1)</m:t>
            </m:r>
          </m:e>
          <m:sup>
            <m:r>
              <w:rPr>
                <w:rFonts w:ascii="Cambria Math" w:hAnsi="Cambria Math" w:cs="Times New Roman"/>
                <w:color w:val="000000"/>
                <w:sz w:val="24"/>
                <w:szCs w:val="24"/>
                <w:lang w:val="en-CA"/>
              </w:rPr>
              <m:t>4</m:t>
            </m:r>
          </m:sup>
        </m:sSup>
        <m:r>
          <w:rPr>
            <w:rFonts w:ascii="Cambria Math" w:hAnsi="Cambria Math" w:cs="Times New Roman"/>
            <w:color w:val="000000"/>
            <w:sz w:val="24"/>
            <w:szCs w:val="24"/>
            <w:lang w:val="en-CA"/>
          </w:rPr>
          <m:t>×6x</m:t>
        </m:r>
      </m:oMath>
      <w:r>
        <w:rPr>
          <w:rFonts w:ascii="Times New Roman" w:hAnsi="Times New Roman" w:cs="Times New Roman"/>
          <w:bCs/>
          <w:color w:val="000000"/>
          <w:sz w:val="24"/>
          <w:szCs w:val="24"/>
          <w:lang w:val="en-CA"/>
        </w:rPr>
        <w:t xml:space="preserve"> or </w:t>
      </w:r>
      <m:oMath>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f</m:t>
            </m:r>
          </m:e>
          <m:sup>
            <m:r>
              <w:rPr>
                <w:rFonts w:ascii="Cambria Math" w:hAnsi="Cambria Math" w:cs="Times New Roman"/>
                <w:color w:val="000000"/>
                <w:sz w:val="24"/>
                <w:szCs w:val="24"/>
                <w:lang w:val="en-CA"/>
              </w:rPr>
              <m:t>'</m:t>
            </m:r>
          </m:sup>
        </m:sSup>
        <m:d>
          <m:dPr>
            <m:ctrlPr>
              <w:rPr>
                <w:rFonts w:ascii="Cambria Math" w:hAnsi="Cambria Math" w:cs="Times New Roman"/>
                <w:bCs/>
                <w:i/>
                <w:color w:val="000000"/>
                <w:sz w:val="24"/>
                <w:szCs w:val="24"/>
                <w:lang w:val="en-CA"/>
              </w:rPr>
            </m:ctrlPr>
          </m:dPr>
          <m:e>
            <m:r>
              <w:rPr>
                <w:rFonts w:ascii="Cambria Math" w:hAnsi="Cambria Math" w:cs="Times New Roman"/>
                <w:color w:val="000000"/>
                <w:sz w:val="24"/>
                <w:szCs w:val="24"/>
                <w:lang w:val="en-CA"/>
              </w:rPr>
              <m:t>x</m:t>
            </m:r>
          </m:e>
        </m:d>
        <m:r>
          <w:rPr>
            <w:rFonts w:ascii="Cambria Math" w:hAnsi="Cambria Math" w:cs="Times New Roman"/>
            <w:color w:val="000000"/>
            <w:sz w:val="24"/>
            <w:szCs w:val="24"/>
            <w:lang w:val="en-CA"/>
          </w:rPr>
          <m:t>=30x</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(3</m:t>
            </m:r>
            <m:sSup>
              <m:sSupPr>
                <m:ctrlPr>
                  <w:rPr>
                    <w:rFonts w:ascii="Cambria Math" w:hAnsi="Cambria Math" w:cs="Times New Roman"/>
                    <w:bCs/>
                    <w:i/>
                    <w:color w:val="000000"/>
                    <w:sz w:val="24"/>
                    <w:szCs w:val="24"/>
                    <w:lang w:val="en-CA"/>
                  </w:rPr>
                </m:ctrlPr>
              </m:sSupPr>
              <m:e>
                <m:r>
                  <w:rPr>
                    <w:rFonts w:ascii="Cambria Math" w:hAnsi="Cambria Math" w:cs="Times New Roman"/>
                    <w:color w:val="000000"/>
                  </w:rPr>
                  <m:t>x</m:t>
                </m:r>
              </m:e>
              <m:sup>
                <m:r>
                  <w:rPr>
                    <w:rFonts w:ascii="Cambria Math" w:hAnsi="Cambria Math" w:cs="Times New Roman"/>
                    <w:color w:val="000000"/>
                    <w:lang w:val="en-CA"/>
                  </w:rPr>
                  <m:t>2</m:t>
                </m:r>
              </m:sup>
            </m:sSup>
            <m:r>
              <w:rPr>
                <w:rFonts w:ascii="Cambria Math" w:hAnsi="Cambria Math" w:cs="Times New Roman"/>
                <w:color w:val="000000"/>
                <w:sz w:val="24"/>
                <w:szCs w:val="24"/>
                <w:lang w:val="en-CA"/>
              </w:rPr>
              <m:t>+1)</m:t>
            </m:r>
          </m:e>
          <m:sup>
            <m:r>
              <w:rPr>
                <w:rFonts w:ascii="Cambria Math" w:hAnsi="Cambria Math" w:cs="Times New Roman"/>
                <w:color w:val="000000"/>
                <w:sz w:val="24"/>
                <w:szCs w:val="24"/>
                <w:lang w:val="en-CA"/>
              </w:rPr>
              <m:t>4</m:t>
            </m:r>
          </m:sup>
        </m:sSup>
      </m:oMath>
    </w:p>
    <w:p w14:paraId="4C4BE908" w14:textId="7777777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737B532" w14:textId="62DA4747" w:rsidR="0048489E" w:rsidRDefault="0048489E"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 xml:space="preserve"> </w:t>
      </w:r>
      <w:r>
        <w:rPr>
          <w:rFonts w:ascii="Times New Roman" w:hAnsi="Times New Roman" w:cs="Times New Roman"/>
          <w:bCs/>
          <w:color w:val="000000"/>
          <w:sz w:val="24"/>
          <w:szCs w:val="24"/>
          <w:lang w:val="en-CA"/>
        </w:rPr>
        <w:tab/>
      </w:r>
      <w:r>
        <w:rPr>
          <w:rFonts w:ascii="Times New Roman" w:hAnsi="Times New Roman" w:cs="Times New Roman"/>
          <w:bCs/>
          <w:color w:val="000000"/>
          <w:sz w:val="24"/>
          <w:szCs w:val="24"/>
          <w:lang w:val="en-CA"/>
        </w:rPr>
        <w:tab/>
        <w:t xml:space="preserve">     Then, by definition, we should have: </w:t>
      </w:r>
      <m:oMath>
        <m:nary>
          <m:naryPr>
            <m:limLoc m:val="undOvr"/>
            <m:subHide m:val="1"/>
            <m:supHide m:val="1"/>
            <m:ctrlPr>
              <w:rPr>
                <w:rFonts w:ascii="Cambria Math" w:hAnsi="Cambria Math" w:cs="Times New Roman"/>
                <w:bCs/>
                <w:i/>
                <w:color w:val="000000"/>
                <w:sz w:val="24"/>
                <w:szCs w:val="24"/>
                <w:lang w:val="en-CA"/>
              </w:rPr>
            </m:ctrlPr>
          </m:naryPr>
          <m:sub/>
          <m:sup/>
          <m:e>
            <m:r>
              <w:rPr>
                <w:rFonts w:ascii="Cambria Math" w:hAnsi="Cambria Math" w:cs="Times New Roman"/>
                <w:color w:val="000000"/>
                <w:sz w:val="24"/>
                <w:szCs w:val="24"/>
                <w:lang w:val="en-CA"/>
              </w:rPr>
              <m:t>30x</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(3</m:t>
                </m:r>
                <m:sSup>
                  <m:sSupPr>
                    <m:ctrlPr>
                      <w:rPr>
                        <w:rFonts w:ascii="Cambria Math" w:hAnsi="Cambria Math" w:cs="Times New Roman"/>
                        <w:bCs/>
                        <w:i/>
                        <w:color w:val="000000"/>
                        <w:sz w:val="24"/>
                        <w:szCs w:val="24"/>
                        <w:lang w:val="en-CA"/>
                      </w:rPr>
                    </m:ctrlPr>
                  </m:sSupPr>
                  <m:e>
                    <m:r>
                      <w:rPr>
                        <w:rFonts w:ascii="Cambria Math" w:hAnsi="Cambria Math" w:cs="Times New Roman"/>
                        <w:color w:val="000000"/>
                      </w:rPr>
                      <m:t>x</m:t>
                    </m:r>
                  </m:e>
                  <m:sup>
                    <m:r>
                      <w:rPr>
                        <w:rFonts w:ascii="Cambria Math" w:hAnsi="Cambria Math" w:cs="Times New Roman"/>
                        <w:color w:val="000000"/>
                        <w:lang w:val="en-CA"/>
                      </w:rPr>
                      <m:t>2</m:t>
                    </m:r>
                  </m:sup>
                </m:sSup>
                <m:r>
                  <w:rPr>
                    <w:rFonts w:ascii="Cambria Math" w:hAnsi="Cambria Math" w:cs="Times New Roman"/>
                    <w:color w:val="000000"/>
                    <w:sz w:val="24"/>
                    <w:szCs w:val="24"/>
                    <w:lang w:val="en-CA"/>
                  </w:rPr>
                  <m:t>+1)</m:t>
                </m:r>
              </m:e>
              <m:sup>
                <m:r>
                  <w:rPr>
                    <w:rFonts w:ascii="Cambria Math" w:hAnsi="Cambria Math" w:cs="Times New Roman"/>
                    <w:color w:val="000000"/>
                    <w:sz w:val="24"/>
                    <w:szCs w:val="24"/>
                    <w:lang w:val="en-CA"/>
                  </w:rPr>
                  <m:t>4</m:t>
                </m:r>
              </m:sup>
            </m:sSup>
            <m:r>
              <w:rPr>
                <w:rFonts w:ascii="Cambria Math" w:hAnsi="Cambria Math" w:cs="Times New Roman"/>
                <w:color w:val="000000"/>
                <w:sz w:val="24"/>
                <w:szCs w:val="24"/>
                <w:lang w:val="en-CA"/>
              </w:rPr>
              <m:t>dx</m:t>
            </m:r>
          </m:e>
        </m:nary>
        <m:r>
          <w:rPr>
            <w:rFonts w:ascii="Cambria Math" w:hAnsi="Cambria Math" w:cs="Times New Roman"/>
            <w:color w:val="000000"/>
            <w:sz w:val="24"/>
            <w:szCs w:val="24"/>
            <w:lang w:val="en-CA"/>
          </w:rPr>
          <m:t xml:space="preserve">= </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(3</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x</m:t>
                </m:r>
              </m:e>
              <m:sup>
                <m:r>
                  <w:rPr>
                    <w:rFonts w:ascii="Cambria Math" w:hAnsi="Cambria Math" w:cs="Times New Roman"/>
                    <w:color w:val="000000"/>
                    <w:sz w:val="24"/>
                    <w:szCs w:val="24"/>
                    <w:lang w:val="en-CA"/>
                  </w:rPr>
                  <m:t>2</m:t>
                </m:r>
              </m:sup>
            </m:sSup>
            <m:r>
              <w:rPr>
                <w:rFonts w:ascii="Cambria Math" w:hAnsi="Cambria Math" w:cs="Times New Roman"/>
                <w:color w:val="000000"/>
                <w:sz w:val="24"/>
                <w:szCs w:val="24"/>
                <w:lang w:val="en-CA"/>
              </w:rPr>
              <m:t>+1)</m:t>
            </m:r>
          </m:e>
          <m:sup>
            <m:r>
              <w:rPr>
                <w:rFonts w:ascii="Cambria Math" w:hAnsi="Cambria Math" w:cs="Times New Roman"/>
                <w:color w:val="000000"/>
                <w:sz w:val="24"/>
                <w:szCs w:val="24"/>
                <w:lang w:val="en-CA"/>
              </w:rPr>
              <m:t>5</m:t>
            </m:r>
          </m:sup>
        </m:sSup>
        <m:r>
          <w:rPr>
            <w:rFonts w:ascii="Cambria Math" w:hAnsi="Cambria Math" w:cs="Times New Roman"/>
            <w:color w:val="000000"/>
            <w:sz w:val="24"/>
            <w:szCs w:val="24"/>
            <w:lang w:val="en-CA"/>
          </w:rPr>
          <m:t>+C</m:t>
        </m:r>
      </m:oMath>
    </w:p>
    <w:p w14:paraId="324F5362" w14:textId="77777777" w:rsidR="00F45193" w:rsidRDefault="00F45193"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83E9E9C" w14:textId="6245701B" w:rsidR="00F45193" w:rsidRDefault="00F45193"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How can we find the result on our own? Every time we see a composite function to integrate, it must be multiplied by the derivative of the “inside” function in order to be integrated.</w:t>
      </w:r>
    </w:p>
    <w:p w14:paraId="1CEA9F17" w14:textId="77777777" w:rsidR="00F45193" w:rsidRDefault="00F45193" w:rsidP="00386B7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601B86E" w14:textId="2D7298A8" w:rsidR="00F45193" w:rsidRP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u w:val="single"/>
          <w:lang w:val="en-CA"/>
        </w:rPr>
      </w:pPr>
      <w:r w:rsidRPr="00F45193">
        <w:rPr>
          <w:rFonts w:ascii="Times New Roman" w:hAnsi="Times New Roman" w:cs="Times New Roman"/>
          <w:bCs/>
          <w:color w:val="000000"/>
          <w:sz w:val="24"/>
          <w:szCs w:val="24"/>
          <w:u w:val="single"/>
          <w:lang w:val="en-CA"/>
        </w:rPr>
        <w:t>Examples:</w:t>
      </w:r>
    </w:p>
    <w:p w14:paraId="20573163" w14:textId="52F7E24B"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w:drawing>
          <wp:inline distT="0" distB="0" distL="0" distR="0" wp14:anchorId="0AB14039" wp14:editId="671A9B71">
            <wp:extent cx="3949700" cy="5058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30 at 3.44.01 PM.png"/>
                    <pic:cNvPicPr/>
                  </pic:nvPicPr>
                  <pic:blipFill>
                    <a:blip r:embed="rId11"/>
                    <a:stretch>
                      <a:fillRect/>
                    </a:stretch>
                  </pic:blipFill>
                  <pic:spPr>
                    <a:xfrm>
                      <a:off x="0" y="0"/>
                      <a:ext cx="3995733" cy="511715"/>
                    </a:xfrm>
                    <a:prstGeom prst="rect">
                      <a:avLst/>
                    </a:prstGeom>
                  </pic:spPr>
                </pic:pic>
              </a:graphicData>
            </a:graphic>
          </wp:inline>
        </w:drawing>
      </w:r>
    </w:p>
    <w:p w14:paraId="02CA1E7D"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02B0C9B"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E8F7F49"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212D95B"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82936A0"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021654E"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C382F43"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279F396"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B827798"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0D94494"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 xml:space="preserve">Be careful, when substituting by </w:t>
      </w:r>
      <w:r>
        <w:rPr>
          <w:rFonts w:ascii="Times New Roman" w:hAnsi="Times New Roman" w:cs="Times New Roman"/>
          <w:bCs/>
          <w:i/>
          <w:color w:val="000000"/>
          <w:sz w:val="24"/>
          <w:szCs w:val="24"/>
          <w:lang w:val="en-CA"/>
        </w:rPr>
        <w:t>u</w:t>
      </w:r>
      <w:r>
        <w:rPr>
          <w:rFonts w:ascii="Times New Roman" w:hAnsi="Times New Roman" w:cs="Times New Roman"/>
          <w:bCs/>
          <w:color w:val="000000"/>
          <w:sz w:val="24"/>
          <w:szCs w:val="24"/>
          <w:lang w:val="en-CA"/>
        </w:rPr>
        <w:t xml:space="preserve">, all the </w:t>
      </w:r>
      <w:r>
        <w:rPr>
          <w:rFonts w:ascii="Times New Roman" w:hAnsi="Times New Roman" w:cs="Times New Roman"/>
          <w:bCs/>
          <w:i/>
          <w:color w:val="000000"/>
          <w:sz w:val="24"/>
          <w:szCs w:val="24"/>
          <w:lang w:val="en-CA"/>
        </w:rPr>
        <w:t>x</w:t>
      </w:r>
      <w:r>
        <w:rPr>
          <w:rFonts w:ascii="Times New Roman" w:hAnsi="Times New Roman" w:cs="Times New Roman"/>
          <w:bCs/>
          <w:color w:val="000000"/>
          <w:sz w:val="24"/>
          <w:szCs w:val="24"/>
          <w:lang w:val="en-CA"/>
        </w:rPr>
        <w:t xml:space="preserve"> must disappear for it to work…</w:t>
      </w:r>
    </w:p>
    <w:p w14:paraId="4C0E59F6" w14:textId="2A287FAA"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w:drawing>
          <wp:inline distT="0" distB="0" distL="0" distR="0" wp14:anchorId="5E33C771" wp14:editId="6E8509E3">
            <wp:extent cx="2116001" cy="2768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30 at 3.47.39 PM.png"/>
                    <pic:cNvPicPr/>
                  </pic:nvPicPr>
                  <pic:blipFill>
                    <a:blip r:embed="rId12"/>
                    <a:stretch>
                      <a:fillRect/>
                    </a:stretch>
                  </pic:blipFill>
                  <pic:spPr>
                    <a:xfrm>
                      <a:off x="0" y="0"/>
                      <a:ext cx="2124122" cy="2779225"/>
                    </a:xfrm>
                    <a:prstGeom prst="rect">
                      <a:avLst/>
                    </a:prstGeom>
                  </pic:spPr>
                </pic:pic>
              </a:graphicData>
            </a:graphic>
          </wp:inline>
        </w:drawing>
      </w:r>
    </w:p>
    <w:p w14:paraId="6EB66271"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D4C184F"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B4D6A42"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3F264D4"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51306C9" w14:textId="5838B26E" w:rsidR="00F45193" w:rsidRDefault="00FA358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roofErr w:type="spellStart"/>
      <w:r>
        <w:rPr>
          <w:rFonts w:ascii="Times New Roman" w:hAnsi="Times New Roman" w:cs="Times New Roman"/>
          <w:bCs/>
          <w:color w:val="000000"/>
          <w:sz w:val="24"/>
          <w:szCs w:val="24"/>
          <w:lang w:val="en-CA"/>
        </w:rPr>
        <w:t>Hwk</w:t>
      </w:r>
      <w:proofErr w:type="spellEnd"/>
      <w:r>
        <w:rPr>
          <w:rFonts w:ascii="Times New Roman" w:hAnsi="Times New Roman" w:cs="Times New Roman"/>
          <w:bCs/>
          <w:color w:val="000000"/>
          <w:sz w:val="24"/>
          <w:szCs w:val="24"/>
          <w:lang w:val="en-CA"/>
        </w:rPr>
        <w:t>: worksheet day 1</w:t>
      </w:r>
    </w:p>
    <w:p w14:paraId="07977FE6"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lastRenderedPageBreak/>
        <w:t>Here are some examples where substitution works, but not directly…</w:t>
      </w:r>
    </w:p>
    <w:p w14:paraId="5A12451D"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9F249F9" w14:textId="77777777" w:rsidR="005E155D" w:rsidRPr="00180B79"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m:oMathPara>
        <m:oMathParaPr>
          <m:jc m:val="left"/>
        </m:oMathParaPr>
        <m:oMath>
          <m:nary>
            <m:naryPr>
              <m:limLoc m:val="undOvr"/>
              <m:subHide m:val="1"/>
              <m:supHide m:val="1"/>
              <m:ctrlPr>
                <w:rPr>
                  <w:rFonts w:ascii="Cambria Math" w:hAnsi="Cambria Math" w:cs="Times New Roman"/>
                  <w:bCs/>
                  <w:i/>
                  <w:color w:val="000000"/>
                  <w:sz w:val="24"/>
                  <w:szCs w:val="24"/>
                  <w:lang w:val="en-CA"/>
                </w:rPr>
              </m:ctrlPr>
            </m:naryPr>
            <m:sub/>
            <m:sup/>
            <m:e>
              <m:sSup>
                <m:sSupPr>
                  <m:ctrlPr>
                    <w:rPr>
                      <w:rFonts w:ascii="Cambria Math" w:hAnsi="Cambria Math" w:cs="Times New Roman"/>
                      <w:bCs/>
                      <w:i/>
                      <w:color w:val="000000"/>
                      <w:sz w:val="24"/>
                      <w:szCs w:val="24"/>
                      <w:lang w:val="en-CA"/>
                    </w:rPr>
                  </m:ctrlPr>
                </m:sSupPr>
                <m:e>
                  <m:r>
                    <w:rPr>
                      <w:rFonts w:ascii="Cambria Math" w:hAnsi="Cambria Math" w:cs="Times New Roman"/>
                      <w:color w:val="000000"/>
                    </w:rPr>
                    <m:t>x</m:t>
                  </m:r>
                </m:e>
                <m:sup>
                  <m:r>
                    <w:rPr>
                      <w:rFonts w:ascii="Cambria Math" w:hAnsi="Cambria Math" w:cs="Times New Roman"/>
                      <w:color w:val="000000"/>
                    </w:rPr>
                    <m:t>2</m:t>
                  </m:r>
                </m:sup>
              </m:sSup>
              <m:rad>
                <m:radPr>
                  <m:degHide m:val="1"/>
                  <m:ctrlPr>
                    <w:rPr>
                      <w:rFonts w:ascii="Cambria Math" w:hAnsi="Cambria Math" w:cs="Times New Roman"/>
                      <w:bCs/>
                      <w:i/>
                      <w:color w:val="000000"/>
                      <w:sz w:val="24"/>
                      <w:szCs w:val="24"/>
                      <w:lang w:val="en-CA"/>
                    </w:rPr>
                  </m:ctrlPr>
                </m:radPr>
                <m:deg/>
                <m:e>
                  <m:r>
                    <w:rPr>
                      <w:rFonts w:ascii="Cambria Math" w:hAnsi="Cambria Math" w:cs="Times New Roman"/>
                      <w:color w:val="000000"/>
                      <w:sz w:val="24"/>
                      <w:szCs w:val="24"/>
                      <w:lang w:val="en-CA"/>
                    </w:rPr>
                    <m:t>x-1</m:t>
                  </m:r>
                </m:e>
              </m:rad>
              <m:r>
                <w:rPr>
                  <w:rFonts w:ascii="Cambria Math" w:hAnsi="Cambria Math" w:cs="Times New Roman"/>
                  <w:color w:val="000000"/>
                  <w:sz w:val="24"/>
                  <w:szCs w:val="24"/>
                  <w:lang w:val="en-CA"/>
                </w:rPr>
                <m:t>dx</m:t>
              </m:r>
            </m:e>
          </m:nary>
        </m:oMath>
      </m:oMathPara>
    </w:p>
    <w:p w14:paraId="2F0C802B"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D9DB9A1"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6E71E51"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B82F88C"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A85D4BA"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B3E8A15"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9442F68"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7DB7237"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8B95BC2"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A01E8A8"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647644D" w14:textId="77777777" w:rsidR="005E155D" w:rsidRPr="00CE77E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m:oMathPara>
        <m:oMathParaPr>
          <m:jc m:val="left"/>
        </m:oMathParaPr>
        <m:oMath>
          <m:nary>
            <m:naryPr>
              <m:limLoc m:val="undOvr"/>
              <m:subHide m:val="1"/>
              <m:supHide m:val="1"/>
              <m:ctrlPr>
                <w:rPr>
                  <w:rFonts w:ascii="Cambria Math" w:hAnsi="Cambria Math" w:cs="Times New Roman"/>
                  <w:bCs/>
                  <w:i/>
                  <w:color w:val="000000"/>
                  <w:sz w:val="24"/>
                  <w:szCs w:val="24"/>
                  <w:lang w:val="en-CA"/>
                </w:rPr>
              </m:ctrlPr>
            </m:naryPr>
            <m:sub/>
            <m:sup/>
            <m:e>
              <m:r>
                <w:rPr>
                  <w:rFonts w:ascii="Cambria Math" w:hAnsi="Cambria Math" w:cs="Times New Roman"/>
                  <w:color w:val="000000"/>
                  <w:sz w:val="24"/>
                  <w:szCs w:val="24"/>
                  <w:lang w:val="en-CA"/>
                </w:rPr>
                <m:t>x</m:t>
              </m:r>
              <m:rad>
                <m:radPr>
                  <m:degHide m:val="1"/>
                  <m:ctrlPr>
                    <w:rPr>
                      <w:rFonts w:ascii="Cambria Math" w:hAnsi="Cambria Math" w:cs="Times New Roman"/>
                      <w:bCs/>
                      <w:i/>
                      <w:color w:val="000000"/>
                      <w:sz w:val="24"/>
                      <w:szCs w:val="24"/>
                      <w:lang w:val="en-CA"/>
                    </w:rPr>
                  </m:ctrlPr>
                </m:radPr>
                <m:deg/>
                <m:e>
                  <m:r>
                    <w:rPr>
                      <w:rFonts w:ascii="Cambria Math" w:hAnsi="Cambria Math" w:cs="Times New Roman"/>
                      <w:color w:val="000000"/>
                      <w:sz w:val="24"/>
                      <w:szCs w:val="24"/>
                      <w:lang w:val="en-CA"/>
                    </w:rPr>
                    <m:t>4-x</m:t>
                  </m:r>
                </m:e>
              </m:rad>
              <m:r>
                <w:rPr>
                  <w:rFonts w:ascii="Cambria Math" w:hAnsi="Cambria Math" w:cs="Times New Roman"/>
                  <w:color w:val="000000"/>
                  <w:sz w:val="24"/>
                  <w:szCs w:val="24"/>
                  <w:lang w:val="en-CA"/>
                </w:rPr>
                <m:t>dx</m:t>
              </m:r>
            </m:e>
          </m:nary>
        </m:oMath>
      </m:oMathPara>
    </w:p>
    <w:p w14:paraId="3BDFADB2"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F1769B2"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03E97F3"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C58074A"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81C7CB2"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7E89833"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123A6B5"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FBF40D9"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727AF88"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885C10E"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E4C2F51" w14:textId="77777777" w:rsidR="005E155D" w:rsidRPr="00CE77E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m:oMathPara>
        <m:oMathParaPr>
          <m:jc m:val="left"/>
        </m:oMathParaPr>
        <m:oMath>
          <m:nary>
            <m:naryPr>
              <m:limLoc m:val="undOvr"/>
              <m:subHide m:val="1"/>
              <m:supHide m:val="1"/>
              <m:ctrlPr>
                <w:rPr>
                  <w:rFonts w:ascii="Cambria Math" w:hAnsi="Cambria Math" w:cs="Times New Roman"/>
                  <w:bCs/>
                  <w:i/>
                  <w:color w:val="000000"/>
                  <w:sz w:val="24"/>
                  <w:szCs w:val="24"/>
                  <w:lang w:val="en-CA"/>
                </w:rPr>
              </m:ctrlPr>
            </m:naryPr>
            <m:sub/>
            <m:sup/>
            <m:e>
              <m:f>
                <m:fPr>
                  <m:ctrlPr>
                    <w:rPr>
                      <w:rFonts w:ascii="Cambria Math" w:hAnsi="Cambria Math" w:cs="Times New Roman"/>
                      <w:bCs/>
                      <w:i/>
                      <w:color w:val="000000"/>
                      <w:sz w:val="24"/>
                      <w:szCs w:val="24"/>
                      <w:lang w:val="en-CA"/>
                    </w:rPr>
                  </m:ctrlPr>
                </m:fPr>
                <m:num>
                  <m:r>
                    <w:rPr>
                      <w:rFonts w:ascii="Cambria Math" w:hAnsi="Cambria Math" w:cs="Times New Roman"/>
                      <w:color w:val="000000"/>
                      <w:sz w:val="24"/>
                      <w:szCs w:val="24"/>
                      <w:lang w:val="en-CA"/>
                    </w:rPr>
                    <m:t>y</m:t>
                  </m:r>
                </m:num>
                <m:den>
                  <m:rad>
                    <m:radPr>
                      <m:degHide m:val="1"/>
                      <m:ctrlPr>
                        <w:rPr>
                          <w:rFonts w:ascii="Cambria Math" w:hAnsi="Cambria Math" w:cs="Times New Roman"/>
                          <w:bCs/>
                          <w:i/>
                          <w:color w:val="000000"/>
                          <w:sz w:val="24"/>
                          <w:szCs w:val="24"/>
                          <w:lang w:val="en-CA"/>
                        </w:rPr>
                      </m:ctrlPr>
                    </m:radPr>
                    <m:deg/>
                    <m:e>
                      <m:r>
                        <w:rPr>
                          <w:rFonts w:ascii="Cambria Math" w:hAnsi="Cambria Math" w:cs="Times New Roman"/>
                          <w:color w:val="000000"/>
                          <w:sz w:val="24"/>
                          <w:szCs w:val="24"/>
                          <w:lang w:val="en-CA"/>
                        </w:rPr>
                        <m:t>2y+1</m:t>
                      </m:r>
                    </m:e>
                  </m:rad>
                </m:den>
              </m:f>
            </m:e>
          </m:nary>
          <m:r>
            <w:rPr>
              <w:rFonts w:ascii="Cambria Math" w:hAnsi="Cambria Math" w:cs="Times New Roman"/>
              <w:color w:val="000000"/>
              <w:sz w:val="24"/>
              <w:szCs w:val="24"/>
              <w:lang w:val="en-CA"/>
            </w:rPr>
            <m:t>dy</m:t>
          </m:r>
        </m:oMath>
      </m:oMathPara>
    </w:p>
    <w:p w14:paraId="7BC03294"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7615739"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C5BD823"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A7F738F"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680FB4F"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D35CEAE"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446BFE6"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93CE0D3"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F89EBAD"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9230A57" w14:textId="77777777" w:rsidR="005E155D" w:rsidRPr="00CE77E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m:oMathPara>
        <m:oMathParaPr>
          <m:jc m:val="left"/>
        </m:oMathParaPr>
        <m:oMath>
          <m:nary>
            <m:naryPr>
              <m:limLoc m:val="undOvr"/>
              <m:subHide m:val="1"/>
              <m:supHide m:val="1"/>
              <m:ctrlPr>
                <w:rPr>
                  <w:rFonts w:ascii="Cambria Math" w:hAnsi="Cambria Math" w:cs="Times New Roman"/>
                  <w:bCs/>
                  <w:i/>
                  <w:color w:val="000000"/>
                  <w:sz w:val="24"/>
                  <w:szCs w:val="24"/>
                  <w:lang w:val="en-CA"/>
                </w:rPr>
              </m:ctrlPr>
            </m:naryPr>
            <m:sub/>
            <m:sup/>
            <m:e>
              <m:r>
                <w:rPr>
                  <w:rFonts w:ascii="Cambria Math" w:hAnsi="Cambria Math" w:cs="Times New Roman"/>
                  <w:color w:val="000000"/>
                  <w:sz w:val="24"/>
                  <w:szCs w:val="24"/>
                  <w:lang w:val="en-CA"/>
                </w:rPr>
                <m:t>co</m:t>
              </m:r>
              <m:sSup>
                <m:sSupPr>
                  <m:ctrlPr>
                    <w:rPr>
                      <w:rFonts w:ascii="Cambria Math" w:hAnsi="Cambria Math" w:cs="Times New Roman"/>
                      <w:bCs/>
                      <w:i/>
                      <w:color w:val="000000"/>
                      <w:sz w:val="24"/>
                      <w:szCs w:val="24"/>
                      <w:lang w:val="en-CA"/>
                    </w:rPr>
                  </m:ctrlPr>
                </m:sSupPr>
                <m:e>
                  <m:r>
                    <w:rPr>
                      <w:rFonts w:ascii="Cambria Math" w:hAnsi="Cambria Math" w:cs="Times New Roman"/>
                      <w:color w:val="000000"/>
                      <w:sz w:val="24"/>
                      <w:szCs w:val="24"/>
                      <w:lang w:val="en-CA"/>
                    </w:rPr>
                    <m:t>s</m:t>
                  </m:r>
                </m:e>
                <m:sup>
                  <m:r>
                    <w:rPr>
                      <w:rFonts w:ascii="Cambria Math" w:hAnsi="Cambria Math" w:cs="Times New Roman"/>
                      <w:color w:val="000000"/>
                      <w:sz w:val="24"/>
                      <w:szCs w:val="24"/>
                      <w:lang w:val="en-CA"/>
                    </w:rPr>
                    <m:t>3</m:t>
                  </m:r>
                </m:sup>
              </m:sSup>
              <m:r>
                <w:rPr>
                  <w:rFonts w:ascii="Cambria Math" w:hAnsi="Cambria Math" w:cs="Times New Roman"/>
                  <w:color w:val="000000"/>
                  <w:sz w:val="24"/>
                  <w:szCs w:val="24"/>
                  <w:lang w:val="en-CA"/>
                </w:rPr>
                <m:t>xdx</m:t>
              </m:r>
            </m:e>
          </m:nary>
        </m:oMath>
      </m:oMathPara>
    </w:p>
    <w:p w14:paraId="105071D1" w14:textId="77777777" w:rsidR="005E155D" w:rsidRDefault="005E155D" w:rsidP="005E155D">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792B19F7"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5901E08"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4DCD1C8" w14:textId="77777777" w:rsidR="005E155D" w:rsidRPr="00CE77E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66893F7"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50127F3" w14:textId="77777777" w:rsidR="005E155D" w:rsidRPr="00CE77E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866581C"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94F2B46"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lastRenderedPageBreak/>
        <w:t>When substitution doesn’t work, you need to transform your expression into something where it works…</w:t>
      </w:r>
    </w:p>
    <w:p w14:paraId="2D3BF4FF"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w:drawing>
          <wp:inline distT="0" distB="0" distL="0" distR="0" wp14:anchorId="7032A8EF" wp14:editId="6287D1E8">
            <wp:extent cx="6687415" cy="7772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30 at 3.49.11 PM.png"/>
                    <pic:cNvPicPr/>
                  </pic:nvPicPr>
                  <pic:blipFill>
                    <a:blip r:embed="rId13"/>
                    <a:stretch>
                      <a:fillRect/>
                    </a:stretch>
                  </pic:blipFill>
                  <pic:spPr>
                    <a:xfrm>
                      <a:off x="0" y="0"/>
                      <a:ext cx="6695717" cy="7782049"/>
                    </a:xfrm>
                    <a:prstGeom prst="rect">
                      <a:avLst/>
                    </a:prstGeom>
                  </pic:spPr>
                </pic:pic>
              </a:graphicData>
            </a:graphic>
          </wp:inline>
        </w:drawing>
      </w:r>
    </w:p>
    <w:p w14:paraId="2EB59811" w14:textId="5ED16819" w:rsidR="005E155D" w:rsidRDefault="00FA3583" w:rsidP="00FA3583">
      <w:pPr>
        <w:widowControl w:val="0"/>
        <w:suppressAutoHyphens/>
        <w:autoSpaceDE w:val="0"/>
        <w:autoSpaceDN w:val="0"/>
        <w:adjustRightInd w:val="0"/>
        <w:spacing w:after="0" w:line="240" w:lineRule="auto"/>
        <w:ind w:left="-993"/>
        <w:rPr>
          <w:rFonts w:ascii="Times New Roman" w:hAnsi="Times New Roman" w:cs="Times New Roman"/>
          <w:bCs/>
          <w:color w:val="000000"/>
          <w:sz w:val="24"/>
          <w:szCs w:val="24"/>
          <w:lang w:val="en-CA"/>
        </w:rPr>
      </w:pPr>
      <w:proofErr w:type="spellStart"/>
      <w:r>
        <w:rPr>
          <w:rFonts w:ascii="Times New Roman" w:hAnsi="Times New Roman" w:cs="Times New Roman"/>
          <w:bCs/>
          <w:color w:val="000000"/>
          <w:sz w:val="24"/>
          <w:szCs w:val="24"/>
          <w:lang w:val="en-CA"/>
        </w:rPr>
        <w:t>Hwk</w:t>
      </w:r>
      <w:proofErr w:type="spellEnd"/>
      <w:r>
        <w:rPr>
          <w:rFonts w:ascii="Times New Roman" w:hAnsi="Times New Roman" w:cs="Times New Roman"/>
          <w:bCs/>
          <w:color w:val="000000"/>
          <w:sz w:val="24"/>
          <w:szCs w:val="24"/>
          <w:lang w:val="en-CA"/>
        </w:rPr>
        <w:t>: worksheet day 2</w:t>
      </w:r>
    </w:p>
    <w:p w14:paraId="2C11CB6F" w14:textId="3CAF5DFD" w:rsidR="00180B79" w:rsidRDefault="00180B79" w:rsidP="005E155D">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lastRenderedPageBreak/>
        <w:t>Here are some examples with trigonometric functions:</w:t>
      </w:r>
    </w:p>
    <w:p w14:paraId="4D55BB9F" w14:textId="69E413DF"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w:drawing>
          <wp:inline distT="0" distB="0" distL="0" distR="0" wp14:anchorId="6F7E28E5" wp14:editId="6FC106B6">
            <wp:extent cx="6172200" cy="5665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1-07 at 12.47.00 PM.png"/>
                    <pic:cNvPicPr/>
                  </pic:nvPicPr>
                  <pic:blipFill>
                    <a:blip r:embed="rId14"/>
                    <a:stretch>
                      <a:fillRect/>
                    </a:stretch>
                  </pic:blipFill>
                  <pic:spPr>
                    <a:xfrm>
                      <a:off x="0" y="0"/>
                      <a:ext cx="6172200" cy="5665470"/>
                    </a:xfrm>
                    <a:prstGeom prst="rect">
                      <a:avLst/>
                    </a:prstGeom>
                  </pic:spPr>
                </pic:pic>
              </a:graphicData>
            </a:graphic>
          </wp:inline>
        </w:drawing>
      </w:r>
    </w:p>
    <w:p w14:paraId="6DDB43E6" w14:textId="151C4904"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929DAFE" w14:textId="55C3397C"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D812396" w14:textId="1E3F0DA8"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3FBA98A" w14:textId="18A4063A"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78F928B" w14:textId="09F5D689"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733F8CC" w14:textId="5FDC7855"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80146FF" w14:textId="540D709D"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2A617EB" w14:textId="58F066E4"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9A80E79" w14:textId="5F400309"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5C14A42" w14:textId="534AA596"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1BF3CA3" w14:textId="50862E8D"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6B4C272" w14:textId="1F94667C" w:rsidR="00180B79" w:rsidRDefault="00180B7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B2C5913" w14:textId="2FAAE844" w:rsidR="00180B79" w:rsidRDefault="00FA358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roofErr w:type="spellStart"/>
      <w:r>
        <w:rPr>
          <w:rFonts w:ascii="Times New Roman" w:hAnsi="Times New Roman" w:cs="Times New Roman"/>
          <w:bCs/>
          <w:color w:val="000000"/>
          <w:sz w:val="24"/>
          <w:szCs w:val="24"/>
          <w:lang w:val="en-CA"/>
        </w:rPr>
        <w:t>Hwk</w:t>
      </w:r>
      <w:proofErr w:type="spellEnd"/>
      <w:r>
        <w:rPr>
          <w:rFonts w:ascii="Times New Roman" w:hAnsi="Times New Roman" w:cs="Times New Roman"/>
          <w:bCs/>
          <w:color w:val="000000"/>
          <w:sz w:val="24"/>
          <w:szCs w:val="24"/>
          <w:lang w:val="en-CA"/>
        </w:rPr>
        <w:t>: worksheet day 3</w:t>
      </w:r>
    </w:p>
    <w:p w14:paraId="3090E567" w14:textId="77777777" w:rsidR="005E155D" w:rsidRDefault="005E155D" w:rsidP="005E155D">
      <w:pPr>
        <w:widowControl w:val="0"/>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b/>
          <w:sz w:val="24"/>
          <w:szCs w:val="24"/>
          <w:u w:val="single"/>
          <w:lang w:val="en-CA"/>
        </w:rPr>
        <w:lastRenderedPageBreak/>
        <w:t>Definite Integrals with substitution:</w:t>
      </w:r>
      <w:r>
        <w:rPr>
          <w:rFonts w:ascii="Times New Roman" w:hAnsi="Times New Roman" w:cs="Times New Roman"/>
          <w:sz w:val="24"/>
          <w:szCs w:val="24"/>
          <w:lang w:val="en-CA"/>
        </w:rPr>
        <w:t xml:space="preserve"> You have 2 options:</w:t>
      </w:r>
    </w:p>
    <w:p w14:paraId="41BD6DF8" w14:textId="77777777" w:rsidR="005E155D" w:rsidRDefault="005E155D" w:rsidP="005E155D">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B309CDC" w14:textId="77777777" w:rsidR="005E155D" w:rsidRDefault="005E155D" w:rsidP="005E155D">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362A5C5C" wp14:editId="12261422">
            <wp:extent cx="6846570" cy="9276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8-08-31 at 1.25.43 PM.png"/>
                    <pic:cNvPicPr/>
                  </pic:nvPicPr>
                  <pic:blipFill>
                    <a:blip r:embed="rId15"/>
                    <a:stretch>
                      <a:fillRect/>
                    </a:stretch>
                  </pic:blipFill>
                  <pic:spPr>
                    <a:xfrm>
                      <a:off x="0" y="0"/>
                      <a:ext cx="6891744" cy="933789"/>
                    </a:xfrm>
                    <a:prstGeom prst="rect">
                      <a:avLst/>
                    </a:prstGeom>
                  </pic:spPr>
                </pic:pic>
              </a:graphicData>
            </a:graphic>
          </wp:inline>
        </w:drawing>
      </w:r>
    </w:p>
    <w:p w14:paraId="32FE6EA0" w14:textId="77777777" w:rsidR="005E155D" w:rsidRDefault="005E155D" w:rsidP="005E155D">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5E6CDA2" w14:textId="77777777" w:rsidR="005E155D" w:rsidRDefault="005E155D" w:rsidP="005E155D">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Examples:</w:t>
      </w:r>
    </w:p>
    <w:p w14:paraId="626BB410" w14:textId="77777777" w:rsidR="005E155D" w:rsidRDefault="005E155D" w:rsidP="005E155D">
      <w:pPr>
        <w:pStyle w:val="ListParagraph"/>
        <w:widowControl w:val="0"/>
        <w:numPr>
          <w:ilvl w:val="0"/>
          <w:numId w:val="10"/>
        </w:numPr>
        <w:suppressAutoHyphens/>
        <w:autoSpaceDE w:val="0"/>
        <w:autoSpaceDN w:val="0"/>
        <w:adjustRightInd w:val="0"/>
        <w:spacing w:after="0" w:line="240" w:lineRule="auto"/>
        <w:rPr>
          <w:rFonts w:ascii="Times New Roman" w:hAnsi="Times New Roman" w:cs="Times New Roman"/>
          <w:sz w:val="24"/>
          <w:szCs w:val="24"/>
          <w:lang w:val="en-CA"/>
        </w:rPr>
      </w:pPr>
      <m:oMath>
        <m:nary>
          <m:naryPr>
            <m:limLoc m:val="subSup"/>
            <m:ctrlPr>
              <w:rPr>
                <w:rFonts w:ascii="Cambria Math" w:hAnsi="Cambria Math" w:cs="Times New Roman"/>
                <w:i/>
                <w:sz w:val="24"/>
                <w:szCs w:val="24"/>
                <w:lang w:val="en-CA"/>
              </w:rPr>
            </m:ctrlPr>
          </m:naryPr>
          <m:sub>
            <m:r>
              <w:rPr>
                <w:rFonts w:ascii="Cambria Math" w:hAnsi="Cambria Math" w:cs="Times New Roman"/>
                <w:sz w:val="24"/>
                <w:szCs w:val="24"/>
                <w:lang w:val="en-CA"/>
              </w:rPr>
              <m:t>0</m:t>
            </m:r>
          </m:sub>
          <m:sup>
            <m:r>
              <w:rPr>
                <w:rFonts w:ascii="Cambria Math" w:hAnsi="Cambria Math" w:cs="Times New Roman"/>
                <w:sz w:val="24"/>
                <w:szCs w:val="24"/>
                <w:lang w:val="en-CA"/>
              </w:rPr>
              <m:t>1</m:t>
            </m:r>
          </m:sup>
          <m:e>
            <m:r>
              <w:rPr>
                <w:rFonts w:ascii="Cambria Math" w:hAnsi="Cambria Math" w:cs="Times New Roman"/>
                <w:sz w:val="24"/>
                <w:szCs w:val="24"/>
                <w:lang w:val="en-CA"/>
              </w:rPr>
              <m:t>x</m:t>
            </m:r>
            <m:rad>
              <m:radPr>
                <m:degHide m:val="1"/>
                <m:ctrlPr>
                  <w:rPr>
                    <w:rFonts w:ascii="Cambria Math" w:hAnsi="Cambria Math" w:cs="Times New Roman"/>
                    <w:i/>
                    <w:sz w:val="24"/>
                    <w:szCs w:val="24"/>
                    <w:lang w:val="en-CA"/>
                  </w:rPr>
                </m:ctrlPr>
              </m:radPr>
              <m:deg/>
              <m:e>
                <m:r>
                  <w:rPr>
                    <w:rFonts w:ascii="Cambria Math" w:hAnsi="Cambria Math" w:cs="Times New Roman"/>
                    <w:sz w:val="24"/>
                    <w:szCs w:val="24"/>
                    <w:lang w:val="en-CA"/>
                  </w:rPr>
                  <m:t>1-</m:t>
                </m:r>
                <m:sSup>
                  <m:sSupPr>
                    <m:ctrlPr>
                      <w:rPr>
                        <w:rFonts w:ascii="Cambria Math" w:hAnsi="Cambria Math" w:cs="Times New Roman"/>
                        <w:i/>
                        <w:sz w:val="24"/>
                        <w:szCs w:val="24"/>
                        <w:lang w:val="en-CA"/>
                      </w:rPr>
                    </m:ctrlPr>
                  </m:sSupPr>
                  <m:e>
                    <m:r>
                      <w:rPr>
                        <w:rFonts w:ascii="Cambria Math" w:hAnsi="Cambria Math" w:cs="Times New Roman"/>
                      </w:rPr>
                      <m:t>x</m:t>
                    </m:r>
                  </m:e>
                  <m:sup>
                    <m:r>
                      <w:rPr>
                        <w:rFonts w:ascii="Cambria Math" w:hAnsi="Cambria Math" w:cs="Times New Roman"/>
                      </w:rPr>
                      <m:t>2</m:t>
                    </m:r>
                  </m:sup>
                </m:sSup>
              </m:e>
            </m:rad>
            <m:r>
              <w:rPr>
                <w:rFonts w:ascii="Cambria Math" w:hAnsi="Cambria Math" w:cs="Times New Roman"/>
                <w:sz w:val="24"/>
                <w:szCs w:val="24"/>
                <w:lang w:val="en-CA"/>
              </w:rPr>
              <m:t>dx</m:t>
            </m:r>
          </m:e>
        </m:nary>
      </m:oMath>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58E7BF73" w14:textId="77777777" w:rsidR="005E155D" w:rsidRDefault="005E155D" w:rsidP="005E155D">
      <w:pPr>
        <w:pStyle w:val="ListParagraph"/>
        <w:widowControl w:val="0"/>
        <w:numPr>
          <w:ilvl w:val="0"/>
          <w:numId w:val="10"/>
        </w:numPr>
        <w:suppressAutoHyphens/>
        <w:autoSpaceDE w:val="0"/>
        <w:autoSpaceDN w:val="0"/>
        <w:adjustRightInd w:val="0"/>
        <w:spacing w:after="0" w:line="240" w:lineRule="auto"/>
        <w:rPr>
          <w:rFonts w:ascii="Times New Roman" w:hAnsi="Times New Roman" w:cs="Times New Roman"/>
          <w:sz w:val="24"/>
          <w:szCs w:val="24"/>
          <w:lang w:val="en-CA"/>
        </w:rPr>
      </w:pPr>
      <m:oMath>
        <m:nary>
          <m:naryPr>
            <m:limLoc m:val="subSup"/>
            <m:ctrlPr>
              <w:rPr>
                <w:rFonts w:ascii="Cambria Math" w:hAnsi="Cambria Math" w:cs="Times New Roman"/>
                <w:i/>
                <w:sz w:val="24"/>
                <w:szCs w:val="24"/>
                <w:lang w:val="en-CA"/>
              </w:rPr>
            </m:ctrlPr>
          </m:naryPr>
          <m:sub>
            <m:r>
              <w:rPr>
                <w:rFonts w:ascii="Cambria Math" w:hAnsi="Cambria Math" w:cs="Times New Roman"/>
                <w:sz w:val="24"/>
                <w:szCs w:val="24"/>
                <w:lang w:val="en-CA"/>
              </w:rPr>
              <m:t>-π</m:t>
            </m:r>
          </m:sub>
          <m:sup>
            <m:r>
              <w:rPr>
                <w:rFonts w:ascii="Cambria Math" w:hAnsi="Cambria Math" w:cs="Times New Roman"/>
                <w:sz w:val="24"/>
                <w:szCs w:val="24"/>
                <w:lang w:val="en-CA"/>
              </w:rPr>
              <m:t>π</m:t>
            </m:r>
          </m:sup>
          <m:e>
            <m:f>
              <m:fPr>
                <m:ctrlPr>
                  <w:rPr>
                    <w:rFonts w:ascii="Cambria Math" w:hAnsi="Cambria Math" w:cs="Times New Roman"/>
                    <w:i/>
                    <w:sz w:val="24"/>
                    <w:szCs w:val="24"/>
                    <w:lang w:val="en-CA"/>
                  </w:rPr>
                </m:ctrlPr>
              </m:fPr>
              <m:num>
                <m:r>
                  <w:rPr>
                    <w:rFonts w:ascii="Cambria Math" w:hAnsi="Cambria Math" w:cs="Times New Roman"/>
                    <w:sz w:val="24"/>
                    <w:szCs w:val="24"/>
                    <w:lang w:val="en-CA"/>
                  </w:rPr>
                  <m:t>cosx</m:t>
                </m:r>
              </m:num>
              <m:den>
                <m:rad>
                  <m:radPr>
                    <m:degHide m:val="1"/>
                    <m:ctrlPr>
                      <w:rPr>
                        <w:rFonts w:ascii="Cambria Math" w:hAnsi="Cambria Math" w:cs="Times New Roman"/>
                        <w:i/>
                        <w:sz w:val="24"/>
                        <w:szCs w:val="24"/>
                        <w:lang w:val="en-CA"/>
                      </w:rPr>
                    </m:ctrlPr>
                  </m:radPr>
                  <m:deg/>
                  <m:e>
                    <m:r>
                      <w:rPr>
                        <w:rFonts w:ascii="Cambria Math" w:hAnsi="Cambria Math" w:cs="Times New Roman"/>
                        <w:sz w:val="24"/>
                        <w:szCs w:val="24"/>
                        <w:lang w:val="en-CA"/>
                      </w:rPr>
                      <m:t>4+3sinx</m:t>
                    </m:r>
                  </m:e>
                </m:rad>
              </m:den>
            </m:f>
            <m:r>
              <w:rPr>
                <w:rFonts w:ascii="Cambria Math" w:hAnsi="Cambria Math" w:cs="Times New Roman"/>
                <w:sz w:val="24"/>
                <w:szCs w:val="24"/>
                <w:lang w:val="en-CA"/>
              </w:rPr>
              <m:t>dx</m:t>
            </m:r>
          </m:e>
        </m:nary>
      </m:oMath>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4DA87F5C" w14:textId="77777777" w:rsidR="005E155D" w:rsidRPr="005A5CD1" w:rsidRDefault="005E155D" w:rsidP="005E155D">
      <w:pPr>
        <w:pStyle w:val="ListParagraph"/>
        <w:widowControl w:val="0"/>
        <w:numPr>
          <w:ilvl w:val="0"/>
          <w:numId w:val="10"/>
        </w:numPr>
        <w:suppressAutoHyphens/>
        <w:autoSpaceDE w:val="0"/>
        <w:autoSpaceDN w:val="0"/>
        <w:adjustRightInd w:val="0"/>
        <w:spacing w:after="0" w:line="240" w:lineRule="auto"/>
        <w:rPr>
          <w:rFonts w:ascii="Times New Roman" w:hAnsi="Times New Roman" w:cs="Times New Roman"/>
          <w:sz w:val="24"/>
          <w:szCs w:val="24"/>
          <w:lang w:val="en-CA"/>
        </w:rPr>
      </w:pPr>
      <m:oMath>
        <m:nary>
          <m:naryPr>
            <m:limLoc m:val="subSup"/>
            <m:ctrlPr>
              <w:rPr>
                <w:rFonts w:ascii="Cambria Math" w:hAnsi="Cambria Math" w:cs="Times New Roman"/>
                <w:i/>
                <w:sz w:val="24"/>
                <w:szCs w:val="24"/>
                <w:lang w:val="en-CA"/>
              </w:rPr>
            </m:ctrlPr>
          </m:naryPr>
          <m:sub>
            <m:r>
              <w:rPr>
                <w:rFonts w:ascii="Cambria Math" w:hAnsi="Cambria Math" w:cs="Times New Roman"/>
                <w:sz w:val="24"/>
                <w:szCs w:val="24"/>
                <w:lang w:val="en-CA"/>
              </w:rPr>
              <m:t>0</m:t>
            </m:r>
          </m:sub>
          <m:sup>
            <m:r>
              <w:rPr>
                <w:rFonts w:ascii="Cambria Math" w:hAnsi="Cambria Math" w:cs="Times New Roman"/>
                <w:sz w:val="24"/>
                <w:szCs w:val="24"/>
                <w:lang w:val="en-CA"/>
              </w:rPr>
              <m:t>π/4</m:t>
            </m:r>
          </m:sup>
          <m:e>
            <m:f>
              <m:fPr>
                <m:ctrlPr>
                  <w:rPr>
                    <w:rFonts w:ascii="Cambria Math" w:hAnsi="Cambria Math" w:cs="Times New Roman"/>
                    <w:i/>
                    <w:sz w:val="24"/>
                    <w:szCs w:val="24"/>
                    <w:lang w:val="en-CA"/>
                  </w:rPr>
                </m:ctrlPr>
              </m:fPr>
              <m:num>
                <m:sSup>
                  <m:sSupPr>
                    <m:ctrlPr>
                      <w:rPr>
                        <w:rFonts w:ascii="Cambria Math" w:hAnsi="Cambria Math" w:cs="Times New Roman"/>
                        <w:i/>
                        <w:sz w:val="24"/>
                        <w:szCs w:val="24"/>
                        <w:lang w:val="en-CA"/>
                      </w:rPr>
                    </m:ctrlPr>
                  </m:sSupPr>
                  <m:e>
                    <m:r>
                      <w:rPr>
                        <w:rFonts w:ascii="Cambria Math" w:hAnsi="Cambria Math" w:cs="Times New Roman"/>
                        <w:sz w:val="24"/>
                        <w:szCs w:val="24"/>
                        <w:lang w:val="en-CA"/>
                      </w:rPr>
                      <m:t>tan</m:t>
                    </m:r>
                  </m:e>
                  <m:sup>
                    <m:r>
                      <w:rPr>
                        <w:rFonts w:ascii="Cambria Math" w:hAnsi="Cambria Math" w:cs="Times New Roman"/>
                        <w:sz w:val="24"/>
                        <w:szCs w:val="24"/>
                        <w:lang w:val="en-CA"/>
                      </w:rPr>
                      <m:t>3</m:t>
                    </m:r>
                  </m:sup>
                </m:sSup>
                <m:r>
                  <w:rPr>
                    <w:rFonts w:ascii="Cambria Math" w:hAnsi="Cambria Math" w:cs="Times New Roman"/>
                    <w:sz w:val="24"/>
                    <w:szCs w:val="24"/>
                    <w:lang w:val="en-CA"/>
                  </w:rPr>
                  <m:t>θ</m:t>
                </m:r>
              </m:num>
              <m:den>
                <m:sSup>
                  <m:sSupPr>
                    <m:ctrlPr>
                      <w:rPr>
                        <w:rFonts w:ascii="Cambria Math" w:hAnsi="Cambria Math" w:cs="Times New Roman"/>
                        <w:i/>
                        <w:sz w:val="24"/>
                        <w:szCs w:val="24"/>
                        <w:lang w:val="en-CA"/>
                      </w:rPr>
                    </m:ctrlPr>
                  </m:sSupPr>
                  <m:e>
                    <m:r>
                      <w:rPr>
                        <w:rFonts w:ascii="Cambria Math" w:hAnsi="Cambria Math" w:cs="Times New Roman"/>
                        <w:sz w:val="24"/>
                        <w:szCs w:val="24"/>
                        <w:lang w:val="en-CA"/>
                      </w:rPr>
                      <m:t>cos</m:t>
                    </m:r>
                  </m:e>
                  <m:sup>
                    <m:r>
                      <w:rPr>
                        <w:rFonts w:ascii="Cambria Math" w:hAnsi="Cambria Math" w:cs="Times New Roman"/>
                        <w:sz w:val="24"/>
                        <w:szCs w:val="24"/>
                        <w:lang w:val="en-CA"/>
                      </w:rPr>
                      <m:t>2</m:t>
                    </m:r>
                  </m:sup>
                </m:sSup>
                <m:r>
                  <w:rPr>
                    <w:rFonts w:ascii="Cambria Math" w:hAnsi="Cambria Math" w:cs="Times New Roman"/>
                    <w:sz w:val="24"/>
                    <w:szCs w:val="24"/>
                    <w:lang w:val="en-CA"/>
                  </w:rPr>
                  <m:t>θ</m:t>
                </m:r>
              </m:den>
            </m:f>
            <m:r>
              <w:rPr>
                <w:rFonts w:ascii="Cambria Math" w:hAnsi="Cambria Math" w:cs="Times New Roman"/>
                <w:sz w:val="24"/>
                <w:szCs w:val="24"/>
                <w:lang w:val="en-CA"/>
              </w:rPr>
              <m:t>dθ</m:t>
            </m:r>
          </m:e>
        </m:nary>
      </m:oMath>
    </w:p>
    <w:p w14:paraId="542ACB6E"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8CB2118"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3C138EF"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6B210E6"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83F2CF0"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AAB9D72"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4C40957"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FA709E1"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632A3DB"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FC4B4FE"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860431A"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FFAF339"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9517CB8" w14:textId="77777777" w:rsidR="005E155D" w:rsidRDefault="005E155D" w:rsidP="005E155D">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0E79D78" w14:textId="002F79FF" w:rsidR="005E155D" w:rsidRDefault="00FA358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roofErr w:type="spellStart"/>
      <w:r>
        <w:rPr>
          <w:rFonts w:ascii="Times New Roman" w:hAnsi="Times New Roman" w:cs="Times New Roman"/>
          <w:bCs/>
          <w:color w:val="000000"/>
          <w:sz w:val="24"/>
          <w:szCs w:val="24"/>
          <w:lang w:val="en-CA"/>
        </w:rPr>
        <w:t>Hwk</w:t>
      </w:r>
      <w:proofErr w:type="spellEnd"/>
      <w:r>
        <w:rPr>
          <w:rFonts w:ascii="Times New Roman" w:hAnsi="Times New Roman" w:cs="Times New Roman"/>
          <w:bCs/>
          <w:color w:val="000000"/>
          <w:sz w:val="24"/>
          <w:szCs w:val="24"/>
          <w:lang w:val="en-CA"/>
        </w:rPr>
        <w:t>: worksheet day 4</w:t>
      </w:r>
    </w:p>
    <w:p w14:paraId="25CFDC60" w14:textId="4E134E2C" w:rsidR="00F45193" w:rsidRPr="00F45193" w:rsidRDefault="00F45193" w:rsidP="00F45193">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77"/>
        <w:jc w:val="center"/>
        <w:rPr>
          <w:rFonts w:ascii="Times New Roman" w:hAnsi="Times New Roman" w:cs="Times New Roman"/>
          <w:b/>
          <w:bCs/>
          <w:color w:val="000000"/>
          <w:sz w:val="28"/>
          <w:szCs w:val="28"/>
          <w:lang w:val="en-CA"/>
        </w:rPr>
      </w:pPr>
      <w:r w:rsidRPr="00F45193">
        <w:rPr>
          <w:rFonts w:ascii="Times New Roman" w:hAnsi="Times New Roman" w:cs="Times New Roman"/>
          <w:b/>
          <w:bCs/>
          <w:color w:val="000000"/>
          <w:sz w:val="28"/>
          <w:szCs w:val="28"/>
          <w:lang w:val="en-CA"/>
        </w:rPr>
        <w:lastRenderedPageBreak/>
        <w:t>6.4 – Exponential Growth and Decay</w:t>
      </w:r>
    </w:p>
    <w:p w14:paraId="32460653" w14:textId="77777777" w:rsidR="00F45193" w:rsidRDefault="00F4519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36D6183" w14:textId="3740B062" w:rsidR="00F45193"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w:drawing>
          <wp:inline distT="0" distB="0" distL="0" distR="0" wp14:anchorId="6C5A9684" wp14:editId="6736AABB">
            <wp:extent cx="6951095" cy="142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11-13 at 12.38.58 PM.png"/>
                    <pic:cNvPicPr/>
                  </pic:nvPicPr>
                  <pic:blipFill>
                    <a:blip r:embed="rId16"/>
                    <a:stretch>
                      <a:fillRect/>
                    </a:stretch>
                  </pic:blipFill>
                  <pic:spPr>
                    <a:xfrm>
                      <a:off x="0" y="0"/>
                      <a:ext cx="6958816" cy="1423980"/>
                    </a:xfrm>
                    <a:prstGeom prst="rect">
                      <a:avLst/>
                    </a:prstGeom>
                  </pic:spPr>
                </pic:pic>
              </a:graphicData>
            </a:graphic>
          </wp:inline>
        </w:drawing>
      </w:r>
    </w:p>
    <w:p w14:paraId="47BB8162" w14:textId="5290C697" w:rsidR="00F72312" w:rsidRDefault="00507CA3"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p>
    <w:p w14:paraId="7EF17E96" w14:textId="1D6C549A" w:rsidR="002D5108"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w:drawing>
          <wp:inline distT="0" distB="0" distL="0" distR="0" wp14:anchorId="5FF647AC" wp14:editId="1209E208">
            <wp:extent cx="6845300" cy="3971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11-13 at 12.39.06 PM.png"/>
                    <pic:cNvPicPr/>
                  </pic:nvPicPr>
                  <pic:blipFill>
                    <a:blip r:embed="rId17"/>
                    <a:stretch>
                      <a:fillRect/>
                    </a:stretch>
                  </pic:blipFill>
                  <pic:spPr>
                    <a:xfrm>
                      <a:off x="0" y="0"/>
                      <a:ext cx="6992339" cy="405728"/>
                    </a:xfrm>
                    <a:prstGeom prst="rect">
                      <a:avLst/>
                    </a:prstGeom>
                  </pic:spPr>
                </pic:pic>
              </a:graphicData>
            </a:graphic>
          </wp:inline>
        </w:drawing>
      </w:r>
    </w:p>
    <w:p w14:paraId="11924F62" w14:textId="77777777" w:rsidR="002D5108" w:rsidRDefault="002D5108"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4FC2510" w14:textId="20310E79" w:rsidR="002D5108" w:rsidRDefault="002D5108"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504E8F7" w14:textId="7869F743"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43FB3A3" w14:textId="6ADB3613"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6B66A24" w14:textId="4F12CF01"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F9C30CF" w14:textId="460927B3"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844E833" w14:textId="368CD521"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3D91C58" w14:textId="4B212F24"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31A4361" w14:textId="3197CF22"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7F21E99" w14:textId="0E8CA5DB"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4C386F8" w14:textId="1C1DABB7"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9515A3B" w14:textId="00FF5F9B"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0036C70" w14:textId="7E63E831" w:rsid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E9A1231" w14:textId="2BD3BC68" w:rsidR="00F72312" w:rsidRDefault="00625EE8" w:rsidP="000D373E">
      <w:pPr>
        <w:widowControl w:val="0"/>
        <w:suppressAutoHyphens/>
        <w:autoSpaceDE w:val="0"/>
        <w:autoSpaceDN w:val="0"/>
        <w:adjustRightInd w:val="0"/>
        <w:spacing w:after="0" w:line="240" w:lineRule="auto"/>
        <w:ind w:left="-993"/>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sidR="000D373E">
        <w:rPr>
          <w:rFonts w:ascii="Times New Roman" w:hAnsi="Times New Roman" w:cs="Times New Roman"/>
          <w:bCs/>
          <w:noProof/>
          <w:color w:val="000000"/>
          <w:sz w:val="24"/>
          <w:szCs w:val="24"/>
          <w:lang w:val="en-CA"/>
        </w:rPr>
        <w:lastRenderedPageBreak/>
        <w:drawing>
          <wp:inline distT="0" distB="0" distL="0" distR="0" wp14:anchorId="74EFB3E6" wp14:editId="2DCBB8B1">
            <wp:extent cx="6172200" cy="903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13 at 1.05.06 PM.png"/>
                    <pic:cNvPicPr/>
                  </pic:nvPicPr>
                  <pic:blipFill>
                    <a:blip r:embed="rId18"/>
                    <a:stretch>
                      <a:fillRect/>
                    </a:stretch>
                  </pic:blipFill>
                  <pic:spPr>
                    <a:xfrm>
                      <a:off x="0" y="0"/>
                      <a:ext cx="6172200" cy="903605"/>
                    </a:xfrm>
                    <a:prstGeom prst="rect">
                      <a:avLst/>
                    </a:prstGeom>
                  </pic:spPr>
                </pic:pic>
              </a:graphicData>
            </a:graphic>
          </wp:inline>
        </w:drawing>
      </w:r>
    </w:p>
    <w:p w14:paraId="565684FD" w14:textId="77777777" w:rsidR="00F72312" w:rsidRPr="00F72312"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i/>
          <w:color w:val="000000"/>
          <w:sz w:val="24"/>
          <w:szCs w:val="24"/>
          <w:lang w:val="en-CA"/>
        </w:rPr>
      </w:pPr>
    </w:p>
    <w:p w14:paraId="4826B512" w14:textId="23A58CC4" w:rsidR="002D5108" w:rsidRDefault="00625EE8"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p>
    <w:p w14:paraId="4AA638BE" w14:textId="77777777" w:rsidR="002D5108" w:rsidRDefault="002D5108"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5DBB846" w14:textId="77777777" w:rsidR="002D5108" w:rsidRDefault="002D5108"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FFD60B6" w14:textId="7481DAC9" w:rsidR="002D5108" w:rsidRDefault="00625EE8"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w:drawing>
          <wp:inline distT="0" distB="0" distL="0" distR="0" wp14:anchorId="34B33D41" wp14:editId="5ED357A4">
            <wp:extent cx="4584700" cy="23866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11-13 at 12.50.12 PM.png"/>
                    <pic:cNvPicPr/>
                  </pic:nvPicPr>
                  <pic:blipFill>
                    <a:blip r:embed="rId19"/>
                    <a:stretch>
                      <a:fillRect/>
                    </a:stretch>
                  </pic:blipFill>
                  <pic:spPr>
                    <a:xfrm>
                      <a:off x="0" y="0"/>
                      <a:ext cx="4732816" cy="246380"/>
                    </a:xfrm>
                    <a:prstGeom prst="rect">
                      <a:avLst/>
                    </a:prstGeom>
                  </pic:spPr>
                </pic:pic>
              </a:graphicData>
            </a:graphic>
          </wp:inline>
        </w:drawing>
      </w:r>
    </w:p>
    <w:p w14:paraId="0673F28C" w14:textId="5688ABDC" w:rsidR="002D5108" w:rsidRDefault="002D5108"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92CA2D4" w14:textId="4AE5A37A" w:rsidR="002D5108" w:rsidRDefault="00625EE8"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r>
        <w:rPr>
          <w:rFonts w:ascii="Times New Roman" w:hAnsi="Times New Roman" w:cs="Times New Roman"/>
          <w:bCs/>
          <w:color w:val="000000"/>
          <w:sz w:val="24"/>
          <w:szCs w:val="24"/>
          <w:lang w:val="en-CA"/>
        </w:rPr>
        <w:br/>
      </w:r>
    </w:p>
    <w:p w14:paraId="306F5ACF" w14:textId="17C7ADA4" w:rsidR="002D5108" w:rsidRDefault="00F72312"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noProof/>
          <w:color w:val="000000"/>
          <w:sz w:val="24"/>
          <w:szCs w:val="24"/>
          <w:lang w:val="en-CA"/>
        </w:rPr>
        <w:drawing>
          <wp:inline distT="0" distB="0" distL="0" distR="0" wp14:anchorId="2D38E2C9" wp14:editId="751CC7C1">
            <wp:extent cx="6172200" cy="5118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11-13 at 12.48.14 PM.png"/>
                    <pic:cNvPicPr/>
                  </pic:nvPicPr>
                  <pic:blipFill>
                    <a:blip r:embed="rId20"/>
                    <a:stretch>
                      <a:fillRect/>
                    </a:stretch>
                  </pic:blipFill>
                  <pic:spPr>
                    <a:xfrm>
                      <a:off x="0" y="0"/>
                      <a:ext cx="6172200" cy="511810"/>
                    </a:xfrm>
                    <a:prstGeom prst="rect">
                      <a:avLst/>
                    </a:prstGeom>
                  </pic:spPr>
                </pic:pic>
              </a:graphicData>
            </a:graphic>
          </wp:inline>
        </w:drawing>
      </w:r>
    </w:p>
    <w:p w14:paraId="625D30C3" w14:textId="2C248DEB"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1654B7D" w14:textId="760DA916"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51CB76B" w14:textId="39B53241"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755ABCC" w14:textId="2CAC9630"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40A8A9F" w14:textId="5374F823"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96032A7" w14:textId="0A8405A4"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5D9174F" w14:textId="745FE40C"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DBCA2F6" w14:textId="2F88E75D"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220B9DF" w14:textId="77777777" w:rsidR="00C50149" w:rsidRDefault="00C50149"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0F66299" w14:textId="07312DCD" w:rsidR="00F715C5" w:rsidRDefault="00F715C5" w:rsidP="00F715C5">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7D9FC1BA" w14:textId="1C3A153A" w:rsidR="00C50149" w:rsidRDefault="00F715C5" w:rsidP="00F45193">
      <w:pPr>
        <w:widowControl w:val="0"/>
        <w:suppressAutoHyphens/>
        <w:autoSpaceDE w:val="0"/>
        <w:autoSpaceDN w:val="0"/>
        <w:adjustRightInd w:val="0"/>
        <w:spacing w:after="0" w:line="240" w:lineRule="auto"/>
        <w:ind w:left="-1080"/>
        <w:rPr>
          <w:rFonts w:ascii="Times New Roman" w:hAnsi="Times New Roman" w:cs="Times New Roman"/>
          <w:color w:val="000000"/>
          <w:lang w:val="en-CA"/>
        </w:rPr>
      </w:pPr>
      <w:r>
        <w:rPr>
          <w:rFonts w:ascii="Times New Roman" w:hAnsi="Times New Roman" w:cs="Times New Roman"/>
          <w:bCs/>
          <w:color w:val="000000"/>
          <w:sz w:val="24"/>
          <w:szCs w:val="24"/>
          <w:lang w:val="en-CA"/>
        </w:rPr>
        <w:t>Be Careful</w:t>
      </w:r>
      <w:r w:rsidR="00E13872">
        <w:rPr>
          <w:rFonts w:ascii="Times New Roman" w:hAnsi="Times New Roman" w:cs="Times New Roman"/>
          <w:bCs/>
          <w:color w:val="000000"/>
          <w:sz w:val="24"/>
          <w:szCs w:val="24"/>
          <w:lang w:val="en-CA"/>
        </w:rPr>
        <w:t xml:space="preserve"> with percentages</w:t>
      </w:r>
      <w:r>
        <w:rPr>
          <w:rFonts w:ascii="Times New Roman" w:hAnsi="Times New Roman" w:cs="Times New Roman"/>
          <w:bCs/>
          <w:color w:val="000000"/>
          <w:sz w:val="24"/>
          <w:szCs w:val="24"/>
          <w:lang w:val="en-CA"/>
        </w:rPr>
        <w:t xml:space="preserve">! </w:t>
      </w:r>
      <w:r>
        <w:rPr>
          <w:rFonts w:ascii="Times New Roman" w:hAnsi="Times New Roman" w:cs="Times New Roman"/>
          <w:bCs/>
          <w:color w:val="000000"/>
          <w:sz w:val="24"/>
          <w:szCs w:val="24"/>
          <w:lang w:val="en-CA"/>
        </w:rPr>
        <w:br/>
      </w:r>
      <w:r w:rsidRPr="00095332">
        <w:rPr>
          <w:rFonts w:ascii="Times New Roman" w:hAnsi="Times New Roman" w:cs="Times New Roman"/>
          <w:color w:val="000000"/>
          <w:lang w:val="en-CA"/>
        </w:rPr>
        <w:t>- if you’re given</w:t>
      </w:r>
      <w:r>
        <w:rPr>
          <w:rFonts w:ascii="Times New Roman" w:hAnsi="Times New Roman" w:cs="Times New Roman"/>
          <w:color w:val="000000"/>
          <w:lang w:val="en-CA"/>
        </w:rPr>
        <w:t xml:space="preserve"> a</w:t>
      </w:r>
      <w:r w:rsidR="00E13872">
        <w:rPr>
          <w:rFonts w:ascii="Times New Roman" w:hAnsi="Times New Roman" w:cs="Times New Roman"/>
          <w:color w:val="000000"/>
          <w:lang w:val="en-CA"/>
        </w:rPr>
        <w:t xml:space="preserve"> rate as a percentage</w:t>
      </w:r>
      <w:r w:rsidRPr="00095332">
        <w:rPr>
          <w:rFonts w:ascii="Times New Roman" w:hAnsi="Times New Roman" w:cs="Times New Roman"/>
          <w:color w:val="000000"/>
          <w:lang w:val="en-CA"/>
        </w:rPr>
        <w:t xml:space="preserve"> and it is continuously compounded, then you know k</w:t>
      </w:r>
      <w:r w:rsidR="00C50149">
        <w:rPr>
          <w:rFonts w:ascii="Times New Roman" w:hAnsi="Times New Roman" w:cs="Times New Roman"/>
          <w:color w:val="000000"/>
          <w:lang w:val="en-CA"/>
        </w:rPr>
        <w:t xml:space="preserve"> and you can use: </w:t>
      </w:r>
      <m:oMath>
        <m:r>
          <w:rPr>
            <w:rFonts w:ascii="Cambria Math" w:hAnsi="Cambria Math" w:cs="Times New Roman"/>
            <w:color w:val="000000"/>
            <w:lang w:val="en-CA"/>
          </w:rPr>
          <m:t>y=</m:t>
        </m:r>
        <m:sSub>
          <m:sSubPr>
            <m:ctrlPr>
              <w:rPr>
                <w:rFonts w:ascii="Cambria Math" w:hAnsi="Cambria Math" w:cs="Times New Roman"/>
                <w:i/>
                <w:color w:val="000000"/>
                <w:lang w:val="en-CA"/>
              </w:rPr>
            </m:ctrlPr>
          </m:sSubPr>
          <m:e>
            <m:r>
              <w:rPr>
                <w:rFonts w:ascii="Cambria Math" w:hAnsi="Cambria Math" w:cs="Times New Roman"/>
                <w:color w:val="000000"/>
                <w:lang w:val="en-CA"/>
              </w:rPr>
              <m:t>y</m:t>
            </m:r>
          </m:e>
          <m:sub>
            <m:r>
              <w:rPr>
                <w:rFonts w:ascii="Cambria Math" w:hAnsi="Cambria Math" w:cs="Times New Roman"/>
                <w:color w:val="000000"/>
                <w:lang w:val="en-CA"/>
              </w:rPr>
              <m:t>0</m:t>
            </m:r>
          </m:sub>
        </m:sSub>
        <m:sSup>
          <m:sSupPr>
            <m:ctrlPr>
              <w:rPr>
                <w:rFonts w:ascii="Cambria Math" w:hAnsi="Cambria Math" w:cs="Times New Roman"/>
                <w:i/>
                <w:color w:val="000000"/>
                <w:lang w:val="en-CA"/>
              </w:rPr>
            </m:ctrlPr>
          </m:sSupPr>
          <m:e>
            <m:r>
              <w:rPr>
                <w:rFonts w:ascii="Cambria Math" w:hAnsi="Cambria Math" w:cs="Times New Roman"/>
                <w:color w:val="000000"/>
                <w:lang w:val="en-CA"/>
              </w:rPr>
              <m:t>e</m:t>
            </m:r>
          </m:e>
          <m:sup>
            <m:r>
              <w:rPr>
                <w:rFonts w:ascii="Cambria Math" w:hAnsi="Cambria Math" w:cs="Times New Roman"/>
                <w:color w:val="000000"/>
                <w:lang w:val="en-CA"/>
              </w:rPr>
              <m:t>kt</m:t>
            </m:r>
          </m:sup>
        </m:sSup>
      </m:oMath>
      <w:r w:rsidR="00C50149">
        <w:rPr>
          <w:rFonts w:ascii="Times New Roman" w:hAnsi="Times New Roman" w:cs="Times New Roman"/>
          <w:color w:val="000000"/>
          <w:lang w:val="en-CA"/>
        </w:rPr>
        <w:t xml:space="preserve"> but you can’t use the formula from </w:t>
      </w:r>
      <w:proofErr w:type="spellStart"/>
      <w:r w:rsidR="00C50149">
        <w:rPr>
          <w:rFonts w:ascii="Times New Roman" w:hAnsi="Times New Roman" w:cs="Times New Roman"/>
          <w:color w:val="000000"/>
          <w:lang w:val="en-CA"/>
        </w:rPr>
        <w:t>Precalc</w:t>
      </w:r>
      <w:proofErr w:type="spellEnd"/>
      <w:r w:rsidR="00C50149">
        <w:rPr>
          <w:rFonts w:ascii="Times New Roman" w:hAnsi="Times New Roman" w:cs="Times New Roman"/>
          <w:color w:val="000000"/>
          <w:lang w:val="en-CA"/>
        </w:rPr>
        <w:t xml:space="preserve"> 12: </w:t>
      </w:r>
      <m:oMath>
        <m:r>
          <w:rPr>
            <w:rFonts w:ascii="Cambria Math" w:hAnsi="Cambria Math" w:cs="Times New Roman"/>
            <w:color w:val="000000"/>
            <w:lang w:val="en-CA"/>
          </w:rPr>
          <m:t>Q=A×</m:t>
        </m:r>
        <m:sSup>
          <m:sSupPr>
            <m:ctrlPr>
              <w:rPr>
                <w:rFonts w:ascii="Cambria Math" w:hAnsi="Cambria Math" w:cs="Times New Roman"/>
                <w:i/>
                <w:color w:val="000000"/>
                <w:lang w:val="en-CA"/>
              </w:rPr>
            </m:ctrlPr>
          </m:sSupPr>
          <m:e>
            <m:r>
              <w:rPr>
                <w:rFonts w:ascii="Cambria Math" w:hAnsi="Cambria Math" w:cs="Times New Roman"/>
                <w:color w:val="000000"/>
                <w:lang w:val="en-CA"/>
              </w:rPr>
              <m:t>r</m:t>
            </m:r>
          </m:e>
          <m:sup>
            <m:f>
              <m:fPr>
                <m:ctrlPr>
                  <w:rPr>
                    <w:rFonts w:ascii="Cambria Math" w:hAnsi="Cambria Math" w:cs="Times New Roman"/>
                    <w:i/>
                    <w:color w:val="000000"/>
                    <w:lang w:val="en-CA"/>
                  </w:rPr>
                </m:ctrlPr>
              </m:fPr>
              <m:num>
                <m:r>
                  <w:rPr>
                    <w:rFonts w:ascii="Cambria Math" w:hAnsi="Cambria Math" w:cs="Times New Roman"/>
                    <w:color w:val="000000"/>
                    <w:lang w:val="en-CA"/>
                  </w:rPr>
                  <m:t>t</m:t>
                </m:r>
              </m:num>
              <m:den>
                <m:r>
                  <w:rPr>
                    <w:rFonts w:ascii="Cambria Math" w:hAnsi="Cambria Math" w:cs="Times New Roman"/>
                    <w:color w:val="000000"/>
                    <w:lang w:val="en-CA"/>
                  </w:rPr>
                  <m:t>n</m:t>
                </m:r>
              </m:den>
            </m:f>
          </m:sup>
        </m:sSup>
      </m:oMath>
      <w:r w:rsidR="00C50149">
        <w:rPr>
          <w:rFonts w:ascii="Times New Roman" w:hAnsi="Times New Roman" w:cs="Times New Roman"/>
          <w:color w:val="000000"/>
          <w:lang w:val="en-CA"/>
        </w:rPr>
        <w:t>.</w:t>
      </w:r>
      <w:r w:rsidR="00B44D0C">
        <w:rPr>
          <w:rFonts w:ascii="Times New Roman" w:hAnsi="Times New Roman" w:cs="Times New Roman"/>
          <w:color w:val="000000"/>
          <w:lang w:val="en-CA"/>
        </w:rPr>
        <w:br/>
      </w:r>
      <w:r w:rsidRPr="00095332">
        <w:rPr>
          <w:rFonts w:ascii="Times New Roman" w:hAnsi="Times New Roman" w:cs="Times New Roman"/>
          <w:color w:val="000000"/>
          <w:lang w:val="en-CA"/>
        </w:rPr>
        <w:br/>
        <w:t>- If you’re given 2 values and it is compounded continuously, you</w:t>
      </w:r>
      <w:r w:rsidR="00E13872">
        <w:rPr>
          <w:rFonts w:ascii="Times New Roman" w:hAnsi="Times New Roman" w:cs="Times New Roman"/>
          <w:color w:val="000000"/>
          <w:lang w:val="en-CA"/>
        </w:rPr>
        <w:t xml:space="preserve"> might</w:t>
      </w:r>
      <w:r w:rsidRPr="00095332">
        <w:rPr>
          <w:rFonts w:ascii="Times New Roman" w:hAnsi="Times New Roman" w:cs="Times New Roman"/>
          <w:color w:val="000000"/>
          <w:lang w:val="en-CA"/>
        </w:rPr>
        <w:t xml:space="preserve"> have to find k (and k is slightly different than the </w:t>
      </w:r>
      <w:r>
        <w:rPr>
          <w:rFonts w:ascii="Times New Roman" w:hAnsi="Times New Roman" w:cs="Times New Roman"/>
          <w:color w:val="000000"/>
          <w:lang w:val="en-CA"/>
        </w:rPr>
        <w:t xml:space="preserve">overall </w:t>
      </w:r>
      <w:r w:rsidRPr="00095332">
        <w:rPr>
          <w:rFonts w:ascii="Times New Roman" w:hAnsi="Times New Roman" w:cs="Times New Roman"/>
          <w:color w:val="000000"/>
          <w:lang w:val="en-CA"/>
        </w:rPr>
        <w:t>percentage because of the compounding)</w:t>
      </w:r>
      <w:r w:rsidR="00B44D0C">
        <w:rPr>
          <w:rFonts w:ascii="Times New Roman" w:hAnsi="Times New Roman" w:cs="Times New Roman"/>
          <w:color w:val="000000"/>
          <w:lang w:val="en-CA"/>
        </w:rPr>
        <w:t xml:space="preserve">. </w:t>
      </w:r>
    </w:p>
    <w:p w14:paraId="1E761954" w14:textId="77777777" w:rsidR="00C50149" w:rsidRDefault="00C50149" w:rsidP="00F45193">
      <w:pPr>
        <w:widowControl w:val="0"/>
        <w:suppressAutoHyphens/>
        <w:autoSpaceDE w:val="0"/>
        <w:autoSpaceDN w:val="0"/>
        <w:adjustRightInd w:val="0"/>
        <w:spacing w:after="0" w:line="240" w:lineRule="auto"/>
        <w:ind w:left="-1080"/>
        <w:rPr>
          <w:rFonts w:ascii="Times New Roman" w:hAnsi="Times New Roman" w:cs="Times New Roman"/>
          <w:color w:val="000000"/>
          <w:lang w:val="en-CA"/>
        </w:rPr>
      </w:pPr>
    </w:p>
    <w:p w14:paraId="7CD632B9" w14:textId="371FE9D1"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lastRenderedPageBreak/>
        <w:t>Example 4:</w:t>
      </w:r>
      <w:r w:rsidR="00B44D0C">
        <w:rPr>
          <w:rFonts w:ascii="Times New Roman" w:hAnsi="Times New Roman" w:cs="Times New Roman"/>
          <w:bCs/>
          <w:color w:val="000000"/>
          <w:sz w:val="24"/>
          <w:szCs w:val="24"/>
          <w:lang w:val="en-CA"/>
        </w:rPr>
        <w:t xml:space="preserve"> During the exponential phase, a population of bacteria in a culture increases at a rate proportional to the current population. If the growth rate is 5% per hour, and the current population is 500, what will be the population in 6.4 hours?</w:t>
      </w:r>
    </w:p>
    <w:p w14:paraId="288FF2BD" w14:textId="74612E7C" w:rsidR="00F715C5" w:rsidRDefault="00F715C5" w:rsidP="00B44D0C">
      <w:pPr>
        <w:widowControl w:val="0"/>
        <w:suppressAutoHyphens/>
        <w:autoSpaceDE w:val="0"/>
        <w:autoSpaceDN w:val="0"/>
        <w:adjustRightInd w:val="0"/>
        <w:spacing w:after="0" w:line="240" w:lineRule="auto"/>
        <w:rPr>
          <w:rFonts w:ascii="Times New Roman" w:hAnsi="Times New Roman" w:cs="Times New Roman"/>
          <w:bCs/>
          <w:color w:val="000000"/>
          <w:sz w:val="24"/>
          <w:szCs w:val="24"/>
          <w:lang w:val="en-CA"/>
        </w:rPr>
      </w:pPr>
    </w:p>
    <w:p w14:paraId="4F415118" w14:textId="3D56E481"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988FE5B" w14:textId="77777777"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2DE0577" w14:textId="5A848D8E"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A376CEF" w14:textId="77777777"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E7AAA25" w14:textId="02DE148D"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CC72729" w14:textId="15178FE0"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Example 6:</w:t>
      </w:r>
      <w:r w:rsidR="00C50149">
        <w:rPr>
          <w:rFonts w:ascii="Times New Roman" w:hAnsi="Times New Roman" w:cs="Times New Roman"/>
          <w:bCs/>
          <w:color w:val="000000"/>
          <w:sz w:val="24"/>
          <w:szCs w:val="24"/>
          <w:lang w:val="en-CA"/>
        </w:rPr>
        <w:t xml:space="preserve"> During the exponential phase, a population of bacteria in a culture increases at a rate proportional to the current population. If the population doubles in 20 days, and the current population is 1000, when will the population be 3000?</w:t>
      </w:r>
    </w:p>
    <w:p w14:paraId="5DE17D73" w14:textId="314991F9"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23E673C" w14:textId="2B5AD954"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7503073" w14:textId="3A5F89D0"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E36C8D3" w14:textId="420F2D11"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B40CFF2" w14:textId="77777777"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C59D31D" w14:textId="7D04F339"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1F3BCEE" w14:textId="77777777"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C263525" w14:textId="53B82ED2"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Example 7:</w:t>
      </w:r>
      <w:r w:rsidR="00C50149">
        <w:rPr>
          <w:rFonts w:ascii="Times New Roman" w:hAnsi="Times New Roman" w:cs="Times New Roman"/>
          <w:bCs/>
          <w:color w:val="000000"/>
          <w:sz w:val="24"/>
          <w:szCs w:val="24"/>
          <w:lang w:val="en-CA"/>
        </w:rPr>
        <w:t xml:space="preserve"> A savings account balance is compounded continuously. If the interest rate is 2.8% per year and the current balance is $2400.00, in how many years will the balance reach $3000?</w:t>
      </w:r>
    </w:p>
    <w:p w14:paraId="7064A86C" w14:textId="651FADA8"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72A6C97" w14:textId="3EA3CD9A"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D13704D" w14:textId="5DC80E44"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ED82DCE" w14:textId="607670E5"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AD5F64E" w14:textId="77777777"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AF0EFA9" w14:textId="2826EA35"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7F3B57D" w14:textId="5B866C20"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EEF013C" w14:textId="77777777"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0E13416" w14:textId="38AED7FB"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Example 8:</w:t>
      </w:r>
      <w:r w:rsidR="00C50149">
        <w:rPr>
          <w:rFonts w:ascii="Times New Roman" w:hAnsi="Times New Roman" w:cs="Times New Roman"/>
          <w:bCs/>
          <w:color w:val="000000"/>
          <w:sz w:val="24"/>
          <w:szCs w:val="24"/>
          <w:lang w:val="en-CA"/>
        </w:rPr>
        <w:t xml:space="preserve"> A radioactive substance decays at a rate proportional to the amount present. If </w:t>
      </w:r>
      <w:r w:rsidR="00334239">
        <w:rPr>
          <w:rFonts w:ascii="Times New Roman" w:hAnsi="Times New Roman" w:cs="Times New Roman"/>
          <w:bCs/>
          <w:color w:val="000000"/>
          <w:sz w:val="24"/>
          <w:szCs w:val="24"/>
          <w:lang w:val="en-CA"/>
        </w:rPr>
        <w:t>the decay rate is 5% per year, and the current mass is 100mg, what will be the mass in 10 years?</w:t>
      </w:r>
    </w:p>
    <w:p w14:paraId="2F84F485" w14:textId="2C8766BF"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2FAA7C7" w14:textId="77777777"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6269B831" w14:textId="0B275BE2" w:rsidR="00F715C5" w:rsidRDefault="00F715C5"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FFCA2BF" w14:textId="19FC7BB1"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0621E3FC" w14:textId="5D33F43D"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2D2DC31E" w14:textId="4FA33282"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2D5928C" w14:textId="1663DF3A"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07769CC" w14:textId="502273A7"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4BB9E84" w14:textId="3CBD076B"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3AD26911" w14:textId="351578CF"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3C8698E" w14:textId="0A862396"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570FF168" w14:textId="19ACFA4D"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1C0B1572" w14:textId="7042761A"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40B9AC6C" w14:textId="2E187125" w:rsidR="009F2906"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
    <w:p w14:paraId="7AB95DF9" w14:textId="22D5D165" w:rsidR="009F2906" w:rsidRPr="00F45193" w:rsidRDefault="009F2906" w:rsidP="00F45193">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lang w:val="en-CA"/>
        </w:rPr>
      </w:pPr>
      <w:proofErr w:type="spellStart"/>
      <w:r>
        <w:rPr>
          <w:rFonts w:ascii="Times New Roman" w:hAnsi="Times New Roman" w:cs="Times New Roman"/>
          <w:bCs/>
          <w:color w:val="000000"/>
          <w:sz w:val="24"/>
          <w:szCs w:val="24"/>
          <w:lang w:val="en-CA"/>
        </w:rPr>
        <w:t>Hwk</w:t>
      </w:r>
      <w:proofErr w:type="spellEnd"/>
      <w:r>
        <w:rPr>
          <w:rFonts w:ascii="Times New Roman" w:hAnsi="Times New Roman" w:cs="Times New Roman"/>
          <w:bCs/>
          <w:color w:val="000000"/>
          <w:sz w:val="24"/>
          <w:szCs w:val="24"/>
          <w:lang w:val="en-CA"/>
        </w:rPr>
        <w:t>: worksheet + extra practice + textbook problems</w:t>
      </w:r>
    </w:p>
    <w:sectPr w:rsidR="009F2906" w:rsidRPr="00F45193">
      <w:headerReference w:type="default" r:id="rId21"/>
      <w:footerReference w:type="default" r:id="rId22"/>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0D36" w14:textId="77777777" w:rsidR="003201B3" w:rsidRDefault="003201B3" w:rsidP="00EF621A">
      <w:pPr>
        <w:spacing w:after="0" w:line="240" w:lineRule="auto"/>
      </w:pPr>
      <w:r>
        <w:separator/>
      </w:r>
    </w:p>
  </w:endnote>
  <w:endnote w:type="continuationSeparator" w:id="0">
    <w:p w14:paraId="734EC1FE" w14:textId="77777777" w:rsidR="003201B3" w:rsidRDefault="003201B3"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1C2CD" w14:textId="77777777" w:rsidR="003201B3" w:rsidRDefault="003201B3" w:rsidP="00EF621A">
      <w:pPr>
        <w:spacing w:after="0" w:line="240" w:lineRule="auto"/>
      </w:pPr>
      <w:r>
        <w:separator/>
      </w:r>
    </w:p>
  </w:footnote>
  <w:footnote w:type="continuationSeparator" w:id="0">
    <w:p w14:paraId="7A54C884" w14:textId="77777777" w:rsidR="003201B3" w:rsidRDefault="003201B3"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9DE7" w14:textId="69611112" w:rsidR="00AD7744" w:rsidRPr="00382179" w:rsidRDefault="005C39B1">
    <w:pPr>
      <w:pStyle w:val="Header"/>
      <w:rPr>
        <w:lang w:val="en-CA"/>
      </w:rPr>
    </w:pPr>
    <w:r w:rsidRPr="005C39B1">
      <w:rPr>
        <w:lang w:val="en-CA"/>
      </w:rPr>
      <w:ptab w:relativeTo="margin" w:alignment="center" w:leader="none"/>
    </w:r>
    <w:r w:rsidRPr="005C39B1">
      <w:rPr>
        <w:lang w:val="en-CA"/>
      </w:rPr>
      <w:ptab w:relativeTo="margin" w:alignment="right" w:leader="none"/>
    </w:r>
    <w:r w:rsidR="00AB324C">
      <w:rPr>
        <w:lang w:val="en-CA"/>
      </w:rPr>
      <w:t>AP Calc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9B66EA7"/>
    <w:multiLevelType w:val="hybridMultilevel"/>
    <w:tmpl w:val="B1244220"/>
    <w:lvl w:ilvl="0" w:tplc="2D5A38A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74244"/>
    <w:multiLevelType w:val="hybridMultilevel"/>
    <w:tmpl w:val="FFC48910"/>
    <w:lvl w:ilvl="0" w:tplc="35D45AA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6" w15:restartNumberingAfterBreak="0">
    <w:nsid w:val="37185B43"/>
    <w:multiLevelType w:val="hybridMultilevel"/>
    <w:tmpl w:val="F662C6FC"/>
    <w:lvl w:ilvl="0" w:tplc="2E725512">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438459C7"/>
    <w:multiLevelType w:val="hybridMultilevel"/>
    <w:tmpl w:val="4E742AF2"/>
    <w:lvl w:ilvl="0" w:tplc="6CF0C82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9"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2"/>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02351"/>
    <w:rsid w:val="00073E29"/>
    <w:rsid w:val="000B2931"/>
    <w:rsid w:val="000D373E"/>
    <w:rsid w:val="00126214"/>
    <w:rsid w:val="00142327"/>
    <w:rsid w:val="00180B79"/>
    <w:rsid w:val="001C7570"/>
    <w:rsid w:val="0028427C"/>
    <w:rsid w:val="002D5108"/>
    <w:rsid w:val="003201B3"/>
    <w:rsid w:val="00334239"/>
    <w:rsid w:val="003473D4"/>
    <w:rsid w:val="00382179"/>
    <w:rsid w:val="00386B73"/>
    <w:rsid w:val="003B6018"/>
    <w:rsid w:val="00417244"/>
    <w:rsid w:val="004200DA"/>
    <w:rsid w:val="00451498"/>
    <w:rsid w:val="0048489E"/>
    <w:rsid w:val="004E58E2"/>
    <w:rsid w:val="00507CA3"/>
    <w:rsid w:val="00555890"/>
    <w:rsid w:val="00567E5A"/>
    <w:rsid w:val="005C39B1"/>
    <w:rsid w:val="005C7C92"/>
    <w:rsid w:val="005E155D"/>
    <w:rsid w:val="005E4531"/>
    <w:rsid w:val="0062323F"/>
    <w:rsid w:val="00625EE8"/>
    <w:rsid w:val="006453CA"/>
    <w:rsid w:val="0068464B"/>
    <w:rsid w:val="006B3F11"/>
    <w:rsid w:val="007A6C0C"/>
    <w:rsid w:val="007B60C2"/>
    <w:rsid w:val="007D4A4B"/>
    <w:rsid w:val="00814833"/>
    <w:rsid w:val="00847BE5"/>
    <w:rsid w:val="00857484"/>
    <w:rsid w:val="00870C49"/>
    <w:rsid w:val="008E7A64"/>
    <w:rsid w:val="00926884"/>
    <w:rsid w:val="009525AE"/>
    <w:rsid w:val="009A22DB"/>
    <w:rsid w:val="009B410F"/>
    <w:rsid w:val="009C00F7"/>
    <w:rsid w:val="009E333C"/>
    <w:rsid w:val="009F2906"/>
    <w:rsid w:val="00A31523"/>
    <w:rsid w:val="00A71008"/>
    <w:rsid w:val="00AB324C"/>
    <w:rsid w:val="00AC754C"/>
    <w:rsid w:val="00AD7744"/>
    <w:rsid w:val="00B44D0C"/>
    <w:rsid w:val="00BE3554"/>
    <w:rsid w:val="00BE5DD1"/>
    <w:rsid w:val="00C50149"/>
    <w:rsid w:val="00C74F23"/>
    <w:rsid w:val="00C879BD"/>
    <w:rsid w:val="00CB5AF4"/>
    <w:rsid w:val="00CC0116"/>
    <w:rsid w:val="00CD537B"/>
    <w:rsid w:val="00CE77ED"/>
    <w:rsid w:val="00D02869"/>
    <w:rsid w:val="00D30006"/>
    <w:rsid w:val="00D96FD2"/>
    <w:rsid w:val="00DC66EB"/>
    <w:rsid w:val="00E13872"/>
    <w:rsid w:val="00E90973"/>
    <w:rsid w:val="00EB629B"/>
    <w:rsid w:val="00EE28AD"/>
    <w:rsid w:val="00EF621A"/>
    <w:rsid w:val="00F45193"/>
    <w:rsid w:val="00F715C5"/>
    <w:rsid w:val="00F72312"/>
    <w:rsid w:val="00F91BE9"/>
    <w:rsid w:val="00F979A0"/>
    <w:rsid w:val="00FA1FBC"/>
    <w:rsid w:val="00FA3583"/>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FC10-83D7-F445-ABE5-5D6C6210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Microsoft Office User</cp:lastModifiedBy>
  <cp:revision>19</cp:revision>
  <cp:lastPrinted>2020-10-01T17:59:00Z</cp:lastPrinted>
  <dcterms:created xsi:type="dcterms:W3CDTF">2018-08-30T20:45:00Z</dcterms:created>
  <dcterms:modified xsi:type="dcterms:W3CDTF">2020-10-07T16:16:00Z</dcterms:modified>
</cp:coreProperties>
</file>