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9726" w14:textId="77777777" w:rsidR="007C012B" w:rsidRDefault="007C012B" w:rsidP="001B1DED">
      <w:pPr>
        <w:pStyle w:val="ListParagraph"/>
        <w:numPr>
          <w:ilvl w:val="0"/>
          <w:numId w:val="1"/>
        </w:numPr>
      </w:pPr>
      <w:r>
        <w:t xml:space="preserve"> (2017 No Calc)</w:t>
      </w:r>
    </w:p>
    <w:p w14:paraId="47716BAA" w14:textId="77777777" w:rsidR="007C012B" w:rsidRDefault="007C012B" w:rsidP="007C012B">
      <w:pPr>
        <w:pStyle w:val="ListParagraph"/>
      </w:pPr>
      <w:r>
        <w:rPr>
          <w:noProof/>
        </w:rPr>
        <w:drawing>
          <wp:inline distT="0" distB="0" distL="0" distR="0" wp14:anchorId="35D3FDBF" wp14:editId="20BA49CE">
            <wp:extent cx="5162550" cy="3745607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942" cy="3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30F2" w14:textId="77777777" w:rsidR="00827DF6" w:rsidRDefault="007C012B" w:rsidP="001B1DED">
      <w:pPr>
        <w:pStyle w:val="ListParagraph"/>
        <w:numPr>
          <w:ilvl w:val="0"/>
          <w:numId w:val="1"/>
        </w:numPr>
      </w:pPr>
      <w:r>
        <w:t xml:space="preserve"> </w:t>
      </w:r>
      <w:r w:rsidR="00827DF6">
        <w:t>(2016 No Calculator)</w:t>
      </w:r>
    </w:p>
    <w:p w14:paraId="512EAC19" w14:textId="77777777" w:rsidR="00827DF6" w:rsidRDefault="00827DF6" w:rsidP="00827DF6">
      <w:pPr>
        <w:ind w:left="720"/>
      </w:pPr>
      <w:r>
        <w:rPr>
          <w:noProof/>
        </w:rPr>
        <w:drawing>
          <wp:inline distT="0" distB="0" distL="0" distR="0" wp14:anchorId="25AE1DE8" wp14:editId="23BE1E5B">
            <wp:extent cx="5943600" cy="37693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EA0">
        <w:t xml:space="preserve"> </w:t>
      </w:r>
    </w:p>
    <w:p w14:paraId="068D2269" w14:textId="77777777" w:rsidR="00CA5967" w:rsidRDefault="00D27EA0" w:rsidP="001B1DED">
      <w:pPr>
        <w:pStyle w:val="ListParagraph"/>
        <w:numPr>
          <w:ilvl w:val="0"/>
          <w:numId w:val="1"/>
        </w:numPr>
      </w:pPr>
      <w:r>
        <w:lastRenderedPageBreak/>
        <w:t>(2015 No Cal</w:t>
      </w:r>
      <w:r w:rsidR="00C73C24">
        <w:t>culator)</w:t>
      </w:r>
      <w:r w:rsidR="001B1DED">
        <w:rPr>
          <w:noProof/>
        </w:rPr>
        <w:drawing>
          <wp:inline distT="0" distB="0" distL="0" distR="0" wp14:anchorId="4F9F5110" wp14:editId="2DF5C202">
            <wp:extent cx="5943600" cy="144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DC20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t xml:space="preserve"> (2013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48208F7B" wp14:editId="242D49D6">
            <wp:extent cx="5514975" cy="12373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2871" cy="123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2AA7D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t xml:space="preserve"> (2012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78765CA6" wp14:editId="6FCD3833">
            <wp:extent cx="5734050" cy="260115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619" cy="260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68C8" w14:textId="77777777" w:rsidR="007C012B" w:rsidRDefault="007C012B" w:rsidP="001B1DED">
      <w:pPr>
        <w:pStyle w:val="ListParagraph"/>
        <w:numPr>
          <w:ilvl w:val="0"/>
          <w:numId w:val="1"/>
        </w:numPr>
      </w:pPr>
      <w:r>
        <w:t>(2000 No Calc)</w:t>
      </w:r>
    </w:p>
    <w:p w14:paraId="1987A5AA" w14:textId="77777777" w:rsidR="007C012B" w:rsidRDefault="007C012B" w:rsidP="007C012B">
      <w:pPr>
        <w:pStyle w:val="ListParagraph"/>
      </w:pPr>
      <w:r>
        <w:rPr>
          <w:noProof/>
        </w:rPr>
        <w:drawing>
          <wp:inline distT="0" distB="0" distL="0" distR="0" wp14:anchorId="2EF1EBF2" wp14:editId="11F580A7">
            <wp:extent cx="4933950" cy="11117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8104" cy="111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188B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lastRenderedPageBreak/>
        <w:t xml:space="preserve"> (2011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12554310" wp14:editId="6BFA7FB9">
            <wp:extent cx="5543550" cy="258995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6529" cy="25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3F4C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t xml:space="preserve"> (2010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0402BDEB" wp14:editId="783C8E73">
            <wp:extent cx="5943600" cy="1719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264A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t xml:space="preserve"> </w:t>
      </w:r>
      <w:r w:rsidR="00D27EA0">
        <w:t xml:space="preserve">(2008 No </w:t>
      </w:r>
      <w:r w:rsidR="00D97165">
        <w:t>Calculator</w:t>
      </w:r>
      <w:r w:rsidR="00D27EA0">
        <w:t xml:space="preserve">) </w:t>
      </w:r>
      <w:r>
        <w:rPr>
          <w:noProof/>
        </w:rPr>
        <w:drawing>
          <wp:inline distT="0" distB="0" distL="0" distR="0" wp14:anchorId="4631C6D1" wp14:editId="7EA50F45">
            <wp:extent cx="5943600" cy="20688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E36F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lastRenderedPageBreak/>
        <w:t xml:space="preserve"> (2006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1D47D7FC" wp14:editId="68359338">
            <wp:extent cx="5276850" cy="245351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9221" cy="245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1195" w14:textId="77777777" w:rsidR="001B1DED" w:rsidRDefault="001B1DED" w:rsidP="001B1DED">
      <w:pPr>
        <w:pStyle w:val="ListParagraph"/>
        <w:numPr>
          <w:ilvl w:val="0"/>
          <w:numId w:val="1"/>
        </w:numPr>
      </w:pPr>
      <w:r>
        <w:t xml:space="preserve"> (2005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6A5DBFC8" wp14:editId="29933FD6">
            <wp:extent cx="5943600" cy="2112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6F6C" w14:textId="77777777" w:rsidR="00D27EA0" w:rsidRDefault="00D27EA0" w:rsidP="00D27EA0">
      <w:pPr>
        <w:pStyle w:val="ListParagraph"/>
        <w:numPr>
          <w:ilvl w:val="0"/>
          <w:numId w:val="1"/>
        </w:numPr>
      </w:pPr>
      <w:r>
        <w:t xml:space="preserve"> (2004 No </w:t>
      </w:r>
      <w:r w:rsidR="00D97165">
        <w:t>Calculator</w:t>
      </w:r>
      <w:r>
        <w:t xml:space="preserve">)  </w:t>
      </w:r>
      <w:r>
        <w:rPr>
          <w:noProof/>
        </w:rPr>
        <w:drawing>
          <wp:inline distT="0" distB="0" distL="0" distR="0" wp14:anchorId="1104C8F7" wp14:editId="7F9E657F">
            <wp:extent cx="5505450" cy="192279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7194" cy="192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6A77" w14:textId="77777777" w:rsidR="00D27EA0" w:rsidRDefault="00D27EA0" w:rsidP="007C012B">
      <w:pPr>
        <w:pStyle w:val="ListParagraph"/>
      </w:pPr>
    </w:p>
    <w:sectPr w:rsidR="00D27EA0" w:rsidSect="00D27EA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D01D" w14:textId="77777777" w:rsidR="00FF19E2" w:rsidRDefault="00FF19E2" w:rsidP="00D27EA0">
      <w:pPr>
        <w:spacing w:after="0" w:line="240" w:lineRule="auto"/>
      </w:pPr>
      <w:r>
        <w:separator/>
      </w:r>
    </w:p>
  </w:endnote>
  <w:endnote w:type="continuationSeparator" w:id="0">
    <w:p w14:paraId="31E4777D" w14:textId="77777777" w:rsidR="00FF19E2" w:rsidRDefault="00FF19E2" w:rsidP="00D2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5AB0" w14:textId="77777777" w:rsidR="00FF19E2" w:rsidRDefault="00FF19E2" w:rsidP="00D27EA0">
      <w:pPr>
        <w:spacing w:after="0" w:line="240" w:lineRule="auto"/>
      </w:pPr>
      <w:r>
        <w:separator/>
      </w:r>
    </w:p>
  </w:footnote>
  <w:footnote w:type="continuationSeparator" w:id="0">
    <w:p w14:paraId="414D01EE" w14:textId="77777777" w:rsidR="00FF19E2" w:rsidRDefault="00FF19E2" w:rsidP="00D2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5B5D" w14:textId="77777777" w:rsidR="00D27EA0" w:rsidRDefault="00D27EA0" w:rsidP="00D27EA0">
    <w:pPr>
      <w:pStyle w:val="Header"/>
      <w:jc w:val="center"/>
      <w:rPr>
        <w:color w:val="5B9BD5" w:themeColor="accent1"/>
        <w:sz w:val="20"/>
      </w:rPr>
    </w:pPr>
    <w:r>
      <w:rPr>
        <w:color w:val="5B9BD5" w:themeColor="accent1"/>
        <w:sz w:val="20"/>
        <w:szCs w:val="20"/>
      </w:rPr>
      <w:t xml:space="preserve">AP </w:t>
    </w:r>
    <w:r w:rsidR="000F5CAA">
      <w:rPr>
        <w:color w:val="5B9BD5" w:themeColor="accent1"/>
        <w:sz w:val="20"/>
        <w:szCs w:val="20"/>
      </w:rPr>
      <w:t>Calcul</w:t>
    </w:r>
    <w:r>
      <w:rPr>
        <w:color w:val="5B9BD5" w:themeColor="accent1"/>
        <w:sz w:val="20"/>
        <w:szCs w:val="20"/>
      </w:rPr>
      <w:t>us free response differential equations</w:t>
    </w:r>
  </w:p>
  <w:p w14:paraId="3A58C901" w14:textId="77777777" w:rsidR="00D27EA0" w:rsidRDefault="00D27EA0">
    <w:pPr>
      <w:pStyle w:val="Header"/>
      <w:jc w:val="center"/>
      <w:rPr>
        <w:caps/>
        <w:color w:val="5B9BD5" w:themeColor="accent1"/>
      </w:rPr>
    </w:pPr>
  </w:p>
  <w:p w14:paraId="7B23EEC2" w14:textId="77777777" w:rsidR="00D27EA0" w:rsidRDefault="00D27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5E1"/>
    <w:multiLevelType w:val="hybridMultilevel"/>
    <w:tmpl w:val="9F5C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ED"/>
    <w:rsid w:val="000F5CAA"/>
    <w:rsid w:val="001B1DED"/>
    <w:rsid w:val="0059651F"/>
    <w:rsid w:val="007C012B"/>
    <w:rsid w:val="00827DF6"/>
    <w:rsid w:val="00C73C24"/>
    <w:rsid w:val="00CA5967"/>
    <w:rsid w:val="00D27EA0"/>
    <w:rsid w:val="00D57BCA"/>
    <w:rsid w:val="00D90868"/>
    <w:rsid w:val="00D97165"/>
    <w:rsid w:val="00E022C3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5B2F"/>
  <w15:chartTrackingRefBased/>
  <w15:docId w15:val="{3A523340-A2CC-461F-AE99-79FFEF62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A0"/>
  </w:style>
  <w:style w:type="paragraph" w:styleId="Footer">
    <w:name w:val="footer"/>
    <w:basedOn w:val="Normal"/>
    <w:link w:val="FooterChar"/>
    <w:uiPriority w:val="99"/>
    <w:unhideWhenUsed/>
    <w:rsid w:val="00D2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Lobb</dc:creator>
  <cp:keywords/>
  <dc:description/>
  <cp:lastModifiedBy>Fleur Marsella</cp:lastModifiedBy>
  <cp:revision>2</cp:revision>
  <dcterms:created xsi:type="dcterms:W3CDTF">2020-04-07T05:38:00Z</dcterms:created>
  <dcterms:modified xsi:type="dcterms:W3CDTF">2020-04-07T05:38:00Z</dcterms:modified>
</cp:coreProperties>
</file>