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D83B" w14:textId="6E3081B5" w:rsidR="00746454" w:rsidRPr="00FC1429" w:rsidRDefault="00FC1429" w:rsidP="00FC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b/>
          <w:bCs/>
          <w:sz w:val="28"/>
          <w:szCs w:val="28"/>
        </w:rPr>
      </w:pPr>
      <w:r w:rsidRPr="00FC1429">
        <w:rPr>
          <w:rFonts w:ascii="Times" w:hAnsi="Times"/>
          <w:b/>
          <w:bCs/>
          <w:sz w:val="28"/>
          <w:szCs w:val="28"/>
        </w:rPr>
        <w:t>Equations Review</w:t>
      </w:r>
      <w:r w:rsidR="006A049F">
        <w:rPr>
          <w:rFonts w:ascii="Times" w:hAnsi="Times"/>
          <w:b/>
          <w:bCs/>
          <w:sz w:val="28"/>
          <w:szCs w:val="28"/>
        </w:rPr>
        <w:t xml:space="preserve"> - worksheet</w:t>
      </w:r>
    </w:p>
    <w:p w14:paraId="3005E846" w14:textId="6D661302" w:rsidR="00FC1429" w:rsidRDefault="00FC1429">
      <w:pPr>
        <w:rPr>
          <w:rFonts w:ascii="Times" w:hAnsi="Times"/>
        </w:rPr>
      </w:pPr>
    </w:p>
    <w:p w14:paraId="7FF41EDF" w14:textId="11B6C00D" w:rsidR="006A049F" w:rsidRPr="00FC1429" w:rsidRDefault="006A049F">
      <w:pPr>
        <w:rPr>
          <w:rFonts w:ascii="Times" w:hAnsi="Times"/>
        </w:rPr>
      </w:pPr>
      <w:r>
        <w:rPr>
          <w:rFonts w:ascii="Times" w:hAnsi="Times"/>
        </w:rPr>
        <w:t>Solve:</w:t>
      </w:r>
    </w:p>
    <w:p w14:paraId="0808602F" w14:textId="445E9D5A" w:rsidR="00FC1429" w:rsidRDefault="00FC1429" w:rsidP="00FC1429">
      <w:pPr>
        <w:rPr>
          <w:rFonts w:ascii="Times" w:hAnsi="Times"/>
        </w:rPr>
      </w:pPr>
    </w:p>
    <w:p w14:paraId="7CC75AF6" w14:textId="664878C5" w:rsidR="00FC1429" w:rsidRPr="00FC1429" w:rsidRDefault="008421C8" w:rsidP="00FC1429">
      <w:pPr>
        <w:pStyle w:val="ListParagraph"/>
        <w:numPr>
          <w:ilvl w:val="0"/>
          <w:numId w:val="2"/>
        </w:numPr>
        <w:rPr>
          <w:rFonts w:ascii="Times" w:hAnsi="Times"/>
        </w:rPr>
      </w:pP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x-5=</m:t>
        </m:r>
        <m:r>
          <w:rPr>
            <w:rFonts w:ascii="Cambria Math" w:hAnsi="Cambria Math"/>
          </w:rPr>
          <m:t>7</m:t>
        </m:r>
      </m:oMath>
      <w:r w:rsidR="00FC1429">
        <w:rPr>
          <w:rFonts w:ascii="Times" w:eastAsiaTheme="minorEastAsia" w:hAnsi="Times"/>
        </w:rPr>
        <w:br/>
      </w:r>
      <w:r w:rsidR="00FC1429">
        <w:rPr>
          <w:rFonts w:ascii="Times" w:eastAsiaTheme="minorEastAsia" w:hAnsi="Times"/>
        </w:rPr>
        <w:br/>
      </w:r>
      <w:r w:rsidR="00FC1429">
        <w:rPr>
          <w:rFonts w:ascii="Times" w:eastAsiaTheme="minorEastAsia" w:hAnsi="Times"/>
        </w:rPr>
        <w:br/>
      </w:r>
      <w:r w:rsidR="00FC1429">
        <w:rPr>
          <w:rFonts w:ascii="Times" w:eastAsiaTheme="minorEastAsia" w:hAnsi="Times"/>
        </w:rPr>
        <w:br/>
      </w:r>
    </w:p>
    <w:p w14:paraId="716D22BC" w14:textId="53E57E34" w:rsidR="00FC1429" w:rsidRPr="00FC1429" w:rsidRDefault="008421C8" w:rsidP="00FC1429">
      <w:pPr>
        <w:pStyle w:val="ListParagraph"/>
        <w:numPr>
          <w:ilvl w:val="0"/>
          <w:numId w:val="2"/>
        </w:numPr>
        <w:rPr>
          <w:rFonts w:ascii="Times" w:hAnsi="Times"/>
        </w:rPr>
      </w:pPr>
      <m:oMath>
        <m: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x-4</m:t>
            </m:r>
          </m:e>
        </m:d>
        <m:r>
          <w:rPr>
            <w:rFonts w:ascii="Cambria Math" w:hAnsi="Cambria Math"/>
          </w:rPr>
          <m:t>=5x-2</m:t>
        </m:r>
      </m:oMath>
      <w:r w:rsidR="00FC1429">
        <w:rPr>
          <w:rFonts w:ascii="Times" w:eastAsiaTheme="minorEastAsia" w:hAnsi="Times"/>
        </w:rPr>
        <w:br/>
      </w:r>
      <w:r w:rsidR="00FC1429">
        <w:rPr>
          <w:rFonts w:ascii="Times" w:eastAsiaTheme="minorEastAsia" w:hAnsi="Times"/>
        </w:rPr>
        <w:br/>
      </w:r>
      <w:r w:rsidR="00FC1429">
        <w:rPr>
          <w:rFonts w:ascii="Times" w:eastAsiaTheme="minorEastAsia" w:hAnsi="Times"/>
        </w:rPr>
        <w:br/>
      </w:r>
      <w:r w:rsidR="00FC1429">
        <w:rPr>
          <w:rFonts w:ascii="Times" w:eastAsiaTheme="minorEastAsia" w:hAnsi="Times"/>
        </w:rPr>
        <w:br/>
      </w:r>
    </w:p>
    <w:p w14:paraId="2E500738" w14:textId="16ACF038" w:rsidR="00FC1429" w:rsidRPr="00FC1429" w:rsidRDefault="008421C8" w:rsidP="00FC1429">
      <w:pPr>
        <w:pStyle w:val="ListParagraph"/>
        <w:numPr>
          <w:ilvl w:val="0"/>
          <w:numId w:val="2"/>
        </w:numPr>
        <w:rPr>
          <w:rFonts w:ascii="Times" w:hAnsi="Times"/>
        </w:rPr>
      </w:pPr>
      <m:oMath>
        <m:r>
          <w:rPr>
            <w:rFonts w:ascii="Cambria Math" w:hAnsi="Cambria Math"/>
          </w:rPr>
          <m:t>4-5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  <m:r>
          <w:rPr>
            <w:rFonts w:ascii="Cambria Math" w:hAnsi="Cambria Math"/>
          </w:rPr>
          <m:t>=2(x-6)</m:t>
        </m:r>
      </m:oMath>
      <w:r w:rsidR="00FC1429">
        <w:rPr>
          <w:rFonts w:ascii="Times" w:eastAsiaTheme="minorEastAsia" w:hAnsi="Times"/>
        </w:rPr>
        <w:br/>
      </w:r>
      <w:r w:rsidR="00FC1429">
        <w:rPr>
          <w:rFonts w:ascii="Times" w:eastAsiaTheme="minorEastAsia" w:hAnsi="Times"/>
        </w:rPr>
        <w:br/>
      </w:r>
      <w:r w:rsidR="00FC1429">
        <w:rPr>
          <w:rFonts w:ascii="Times" w:eastAsiaTheme="minorEastAsia" w:hAnsi="Times"/>
        </w:rPr>
        <w:br/>
      </w:r>
      <w:r w:rsidR="00B86D6C">
        <w:rPr>
          <w:rFonts w:ascii="Times" w:eastAsiaTheme="minorEastAsia" w:hAnsi="Times"/>
        </w:rPr>
        <w:br/>
      </w:r>
      <w:r w:rsidR="00FC1429">
        <w:rPr>
          <w:rFonts w:ascii="Times" w:eastAsiaTheme="minorEastAsia" w:hAnsi="Times"/>
        </w:rPr>
        <w:br/>
      </w:r>
    </w:p>
    <w:p w14:paraId="5DA1887B" w14:textId="336DBAEA" w:rsidR="00FC1429" w:rsidRPr="00FC1429" w:rsidRDefault="008421C8" w:rsidP="00FC1429">
      <w:pPr>
        <w:pStyle w:val="ListParagraph"/>
        <w:numPr>
          <w:ilvl w:val="0"/>
          <w:numId w:val="2"/>
        </w:numPr>
        <w:rPr>
          <w:rFonts w:ascii="Times" w:hAnsi="Times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x-2</m:t>
            </m:r>
          </m:e>
        </m:d>
        <m:r>
          <w:rPr>
            <w:rFonts w:ascii="Cambria Math" w:eastAsiaTheme="minorEastAsia" w:hAnsi="Cambria Math"/>
          </w:rPr>
          <m:t>=2x+(x+3)(x-4)</m:t>
        </m:r>
      </m:oMath>
      <w:r w:rsidR="00FC1429">
        <w:rPr>
          <w:rFonts w:ascii="Times" w:eastAsiaTheme="minorEastAsia" w:hAnsi="Times"/>
        </w:rPr>
        <w:br/>
      </w:r>
      <w:r w:rsidR="00FC1429">
        <w:rPr>
          <w:rFonts w:ascii="Times" w:eastAsiaTheme="minorEastAsia" w:hAnsi="Times"/>
        </w:rPr>
        <w:br/>
      </w:r>
      <w:r w:rsidR="00FC1429">
        <w:rPr>
          <w:rFonts w:ascii="Times" w:eastAsiaTheme="minorEastAsia" w:hAnsi="Times"/>
        </w:rPr>
        <w:br/>
      </w:r>
      <w:r w:rsidR="00FC1429">
        <w:rPr>
          <w:rFonts w:ascii="Times" w:eastAsiaTheme="minorEastAsia" w:hAnsi="Times"/>
        </w:rPr>
        <w:br/>
      </w:r>
    </w:p>
    <w:p w14:paraId="08521B2B" w14:textId="09DEF74F" w:rsidR="00FC1429" w:rsidRPr="00B86D6C" w:rsidRDefault="008421C8" w:rsidP="00FC1429">
      <w:pPr>
        <w:pStyle w:val="ListParagraph"/>
        <w:numPr>
          <w:ilvl w:val="0"/>
          <w:numId w:val="2"/>
        </w:numPr>
        <w:rPr>
          <w:rFonts w:ascii="Times" w:hAnsi="Times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x-5</m:t>
            </m:r>
          </m:e>
        </m:d>
        <m:r>
          <w:rPr>
            <w:rFonts w:ascii="Cambria Math" w:eastAsiaTheme="minorEastAsia" w:hAnsi="Cambria Math"/>
          </w:rPr>
          <m:t>=x+4</m:t>
        </m:r>
      </m:oMath>
      <w:r w:rsidR="00B86D6C">
        <w:rPr>
          <w:rFonts w:ascii="Times" w:eastAsiaTheme="minorEastAsia" w:hAnsi="Times"/>
        </w:rPr>
        <w:br/>
      </w:r>
      <w:r w:rsidR="00B86D6C">
        <w:rPr>
          <w:rFonts w:ascii="Times" w:eastAsiaTheme="minorEastAsia" w:hAnsi="Times"/>
        </w:rPr>
        <w:br/>
      </w:r>
      <w:r w:rsidR="00B86D6C">
        <w:rPr>
          <w:rFonts w:ascii="Times" w:eastAsiaTheme="minorEastAsia" w:hAnsi="Times"/>
        </w:rPr>
        <w:br/>
      </w:r>
      <w:r w:rsidR="00B86D6C">
        <w:rPr>
          <w:rFonts w:ascii="Times" w:eastAsiaTheme="minorEastAsia" w:hAnsi="Times"/>
        </w:rPr>
        <w:br/>
      </w:r>
      <w:r w:rsidR="00B86D6C">
        <w:rPr>
          <w:rFonts w:ascii="Times" w:eastAsiaTheme="minorEastAsia" w:hAnsi="Times"/>
        </w:rPr>
        <w:br/>
      </w:r>
    </w:p>
    <w:p w14:paraId="102893E0" w14:textId="44E0912C" w:rsidR="00B86D6C" w:rsidRPr="00B86D6C" w:rsidRDefault="00B86D6C" w:rsidP="00FC1429">
      <w:pPr>
        <w:pStyle w:val="ListParagraph"/>
        <w:numPr>
          <w:ilvl w:val="0"/>
          <w:numId w:val="2"/>
        </w:numPr>
        <w:rPr>
          <w:rFonts w:ascii="Times" w:hAnsi="Time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-6</m:t>
            </m:r>
            <m:r>
              <w:rPr>
                <w:rFonts w:ascii="Cambria Math" w:hAnsi="Cambria Math"/>
              </w:rPr>
              <m:t xml:space="preserve"> 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3x+5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</w:p>
    <w:p w14:paraId="1FDD5791" w14:textId="586019A2" w:rsidR="00B86D6C" w:rsidRPr="008421C8" w:rsidRDefault="00B86D6C" w:rsidP="00FC1429">
      <w:pPr>
        <w:pStyle w:val="ListParagraph"/>
        <w:numPr>
          <w:ilvl w:val="0"/>
          <w:numId w:val="2"/>
        </w:numPr>
        <w:rPr>
          <w:rFonts w:ascii="Times" w:hAnsi="Time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8421C8">
        <w:rPr>
          <w:rFonts w:ascii="Times" w:eastAsiaTheme="minorEastAsia" w:hAnsi="Times"/>
        </w:rPr>
        <w:br/>
      </w:r>
      <w:r w:rsidR="008421C8">
        <w:rPr>
          <w:rFonts w:ascii="Times" w:eastAsiaTheme="minorEastAsia" w:hAnsi="Times"/>
        </w:rPr>
        <w:br/>
      </w:r>
      <w:r w:rsidR="008421C8">
        <w:rPr>
          <w:rFonts w:ascii="Times" w:eastAsiaTheme="minorEastAsia" w:hAnsi="Times"/>
        </w:rPr>
        <w:br/>
      </w:r>
      <w:r w:rsidR="008421C8">
        <w:rPr>
          <w:rFonts w:ascii="Times" w:eastAsiaTheme="minorEastAsia" w:hAnsi="Times"/>
        </w:rPr>
        <w:br/>
      </w:r>
    </w:p>
    <w:p w14:paraId="79C44CC4" w14:textId="506E6BA9" w:rsidR="008421C8" w:rsidRPr="00FC1429" w:rsidRDefault="008421C8" w:rsidP="00FC1429">
      <w:pPr>
        <w:pStyle w:val="ListParagraph"/>
        <w:numPr>
          <w:ilvl w:val="0"/>
          <w:numId w:val="2"/>
        </w:numPr>
        <w:rPr>
          <w:rFonts w:ascii="Times" w:hAnsi="Time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x-5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(x+2)</m:t>
        </m:r>
      </m:oMath>
    </w:p>
    <w:sectPr w:rsidR="008421C8" w:rsidRPr="00FC1429" w:rsidSect="00B86D6C">
      <w:headerReference w:type="default" r:id="rId7"/>
      <w:footerReference w:type="default" r:id="rId8"/>
      <w:pgSz w:w="12240" w:h="15840"/>
      <w:pgMar w:top="1272" w:right="1440" w:bottom="13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627D8" w14:textId="77777777" w:rsidR="009762A5" w:rsidRDefault="009762A5" w:rsidP="00FC1429">
      <w:r>
        <w:separator/>
      </w:r>
    </w:p>
  </w:endnote>
  <w:endnote w:type="continuationSeparator" w:id="0">
    <w:p w14:paraId="669701E6" w14:textId="77777777" w:rsidR="009762A5" w:rsidRDefault="009762A5" w:rsidP="00FC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7DA9" w14:textId="20CC1B42" w:rsidR="00FC1429" w:rsidRDefault="00FC1429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Fleur </w:t>
    </w:r>
    <w:proofErr w:type="spellStart"/>
    <w:r>
      <w:rPr>
        <w:color w:val="4472C4" w:themeColor="accent1"/>
      </w:rPr>
      <w:t>Marsella</w:t>
    </w:r>
    <w:proofErr w:type="spellEnd"/>
    <w:r>
      <w:rPr>
        <w:color w:val="4472C4" w:themeColor="accent1"/>
      </w:rPr>
      <w:t xml:space="preserve"> – FH Collins </w:t>
    </w:r>
    <w:r>
      <w:rPr>
        <w:color w:val="4472C4" w:themeColor="accent1"/>
      </w:rPr>
      <w:tab/>
    </w:r>
    <w:r>
      <w:rPr>
        <w:color w:val="4472C4" w:themeColor="accent1"/>
      </w:rPr>
      <w:tab/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047B0AA4" w14:textId="77777777" w:rsidR="00FC1429" w:rsidRDefault="00FC1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42F50" w14:textId="77777777" w:rsidR="009762A5" w:rsidRDefault="009762A5" w:rsidP="00FC1429">
      <w:r>
        <w:separator/>
      </w:r>
    </w:p>
  </w:footnote>
  <w:footnote w:type="continuationSeparator" w:id="0">
    <w:p w14:paraId="475AD014" w14:textId="77777777" w:rsidR="009762A5" w:rsidRDefault="009762A5" w:rsidP="00FC1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B378" w14:textId="485D778F" w:rsidR="00FC1429" w:rsidRDefault="00FC1429">
    <w:pPr>
      <w:pStyle w:val="Header"/>
    </w:pPr>
    <w:r>
      <w:t xml:space="preserve"> </w:t>
    </w:r>
    <w:r>
      <w:tab/>
    </w:r>
    <w:r>
      <w:tab/>
      <w:t>Math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616F"/>
    <w:multiLevelType w:val="hybridMultilevel"/>
    <w:tmpl w:val="D89A2EBE"/>
    <w:lvl w:ilvl="0" w:tplc="B40E2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31E1C"/>
    <w:multiLevelType w:val="hybridMultilevel"/>
    <w:tmpl w:val="8E46B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29"/>
    <w:rsid w:val="00077D5F"/>
    <w:rsid w:val="002E1829"/>
    <w:rsid w:val="006A049F"/>
    <w:rsid w:val="008421C8"/>
    <w:rsid w:val="009762A5"/>
    <w:rsid w:val="00B86D6C"/>
    <w:rsid w:val="00F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DD3514"/>
  <w15:chartTrackingRefBased/>
  <w15:docId w15:val="{289D631F-3985-D042-BBB0-237B295D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429"/>
  </w:style>
  <w:style w:type="paragraph" w:styleId="Footer">
    <w:name w:val="footer"/>
    <w:basedOn w:val="Normal"/>
    <w:link w:val="FooterChar"/>
    <w:uiPriority w:val="99"/>
    <w:unhideWhenUsed/>
    <w:rsid w:val="00FC1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429"/>
  </w:style>
  <w:style w:type="paragraph" w:styleId="ListParagraph">
    <w:name w:val="List Paragraph"/>
    <w:basedOn w:val="Normal"/>
    <w:uiPriority w:val="34"/>
    <w:qFormat/>
    <w:rsid w:val="00FC14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14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3</cp:revision>
  <cp:lastPrinted>2022-01-17T22:29:00Z</cp:lastPrinted>
  <dcterms:created xsi:type="dcterms:W3CDTF">2022-01-17T22:29:00Z</dcterms:created>
  <dcterms:modified xsi:type="dcterms:W3CDTF">2022-01-17T22:32:00Z</dcterms:modified>
</cp:coreProperties>
</file>