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482A8" w14:textId="01E023A5" w:rsidR="00E77D8F" w:rsidRDefault="009E3E80" w:rsidP="003969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Finance</w:t>
      </w:r>
      <w:r w:rsidR="00396954">
        <w:t xml:space="preserve"> TEST</w:t>
      </w:r>
    </w:p>
    <w:p w14:paraId="5B754B49" w14:textId="77777777" w:rsidR="00396954" w:rsidRDefault="00396954"/>
    <w:p w14:paraId="3DD60ADC" w14:textId="0FB7DD53" w:rsidR="00396954" w:rsidRDefault="008F2841" w:rsidP="008F2841">
      <w:pPr>
        <w:pStyle w:val="ListParagraph"/>
        <w:numPr>
          <w:ilvl w:val="0"/>
          <w:numId w:val="1"/>
        </w:numPr>
      </w:pPr>
      <w:r>
        <w:t>Determine the following with 1 calculation:</w:t>
      </w:r>
      <w:r w:rsidR="00FC5C89">
        <w:t xml:space="preserve"> </w:t>
      </w:r>
      <w:r w:rsidR="00FC5C89">
        <w:tab/>
      </w:r>
      <w:r w:rsidR="00FC5C89">
        <w:tab/>
      </w:r>
      <w:r w:rsidR="00FC5C89">
        <w:tab/>
      </w:r>
      <w:r w:rsidR="00FC5C89">
        <w:tab/>
      </w:r>
      <w:r w:rsidR="00FC5C89">
        <w:tab/>
      </w:r>
      <w:r w:rsidR="00FC5C89">
        <w:tab/>
        <w:t>[2]</w:t>
      </w:r>
      <w:r>
        <w:br/>
        <w:t>a) 20% of $5 000</w:t>
      </w:r>
      <w:r>
        <w:br/>
      </w:r>
      <w:r>
        <w:br/>
      </w:r>
      <w:r>
        <w:br/>
        <w:t>b) 3% of $227</w:t>
      </w:r>
      <w:r>
        <w:br/>
      </w:r>
      <w:r>
        <w:br/>
      </w:r>
      <w:r>
        <w:br/>
        <w:t>c) Increase $700 by 15%</w:t>
      </w:r>
      <w:r>
        <w:br/>
      </w:r>
      <w:r>
        <w:br/>
      </w:r>
      <w:r>
        <w:br/>
        <w:t>d) Decrease $350 by 2%</w:t>
      </w:r>
      <w:r>
        <w:br/>
      </w:r>
      <w:r>
        <w:br/>
      </w:r>
    </w:p>
    <w:p w14:paraId="5B0CB627" w14:textId="3B65EEB8" w:rsidR="008F2841" w:rsidRDefault="008F2841" w:rsidP="008F2841">
      <w:pPr>
        <w:pStyle w:val="ListParagraph"/>
        <w:numPr>
          <w:ilvl w:val="0"/>
          <w:numId w:val="1"/>
        </w:numPr>
      </w:pPr>
      <w:r>
        <w:t>Tim has a base salary of $1000 bi-weekly and earns 3% of his sales. Last year, his sales were $200 000 for the year. Determine his annual gross income.</w:t>
      </w:r>
      <w:r w:rsidR="00FC5C89">
        <w:t xml:space="preserve"> </w:t>
      </w:r>
      <w:r w:rsidR="00FC5C89">
        <w:tab/>
      </w:r>
      <w:r w:rsidR="00FC5C89">
        <w:tab/>
      </w:r>
      <w:r w:rsidR="00FC5C89">
        <w:tab/>
        <w:t>[1]</w:t>
      </w:r>
      <w:r>
        <w:br/>
      </w:r>
      <w:r>
        <w:br/>
      </w:r>
      <w:r>
        <w:br/>
      </w:r>
      <w:r>
        <w:br/>
      </w:r>
      <w:r>
        <w:br/>
      </w:r>
    </w:p>
    <w:p w14:paraId="7196C100" w14:textId="25F01144" w:rsidR="008F2841" w:rsidRDefault="008F2841" w:rsidP="008F2841">
      <w:pPr>
        <w:pStyle w:val="ListParagraph"/>
        <w:numPr>
          <w:ilvl w:val="0"/>
          <w:numId w:val="1"/>
        </w:numPr>
      </w:pPr>
      <w:r>
        <w:t>Ben has a weekly income of $500. Determine his EI and CPP contribution for each paycheck.</w:t>
      </w:r>
      <w:r w:rsidR="00FC5C89">
        <w:t xml:space="preserve"> </w:t>
      </w:r>
      <w:r w:rsidR="00FC5C89">
        <w:tab/>
      </w:r>
      <w:r w:rsidR="00FC5C89">
        <w:tab/>
      </w:r>
      <w:r w:rsidR="00FC5C89">
        <w:tab/>
      </w:r>
      <w:r w:rsidR="00FC5C89">
        <w:tab/>
      </w:r>
      <w:r w:rsidR="00FC5C89">
        <w:tab/>
      </w:r>
      <w:r w:rsidR="00FC5C89">
        <w:tab/>
      </w:r>
      <w:r w:rsidR="00FC5C89">
        <w:tab/>
      </w:r>
      <w:r w:rsidR="00FC5C89">
        <w:tab/>
      </w:r>
      <w:r w:rsidR="00FC5C89">
        <w:tab/>
      </w:r>
      <w:r w:rsidR="00FC5C89">
        <w:tab/>
        <w:t>[2]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14:paraId="7220D736" w14:textId="4D7DF3EA" w:rsidR="008F2841" w:rsidRDefault="008F2841" w:rsidP="008F2841">
      <w:pPr>
        <w:pStyle w:val="ListParagraph"/>
        <w:numPr>
          <w:ilvl w:val="0"/>
          <w:numId w:val="1"/>
        </w:numPr>
      </w:pPr>
      <w:r>
        <w:t>Kailah has a $4500 monthly salary. She pays $30 union fees and $125 for her additional pension plan each paycheck. Determine her taxable income without exemptions.</w:t>
      </w:r>
      <w:r w:rsidR="00FC5C89">
        <w:t xml:space="preserve"> </w:t>
      </w:r>
      <w:r w:rsidR="00FC5C89">
        <w:tab/>
        <w:t>[3]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14:paraId="69CCAC4D" w14:textId="2E5A272B" w:rsidR="001C4D9C" w:rsidRDefault="008F2841" w:rsidP="001C4D9C">
      <w:pPr>
        <w:pStyle w:val="ListParagraph"/>
        <w:numPr>
          <w:ilvl w:val="0"/>
          <w:numId w:val="1"/>
        </w:numPr>
      </w:pPr>
      <w:r>
        <w:lastRenderedPageBreak/>
        <w:t xml:space="preserve">Tai </w:t>
      </w:r>
      <w:r w:rsidR="001C4D9C">
        <w:t xml:space="preserve">is paid $55/hour up to 35hours a week. If he works overtime, he gets paid 1.5 times this amount. Last year, he worked on average 38 hours a week. </w:t>
      </w:r>
      <w:r w:rsidR="001C4D9C">
        <w:br/>
        <w:t>Determine his federal taxes for the year.</w:t>
      </w:r>
      <w:r w:rsidR="00FC5C89">
        <w:t xml:space="preserve"> </w:t>
      </w:r>
      <w:r w:rsidR="00FC5C89">
        <w:tab/>
      </w:r>
      <w:r w:rsidR="00FC5C89">
        <w:tab/>
      </w:r>
      <w:r w:rsidR="00FC5C89">
        <w:tab/>
      </w:r>
      <w:r w:rsidR="00FC5C89">
        <w:tab/>
      </w:r>
      <w:r w:rsidR="00FC5C89">
        <w:tab/>
      </w:r>
      <w:r w:rsidR="00FC5C89">
        <w:tab/>
        <w:t>[3]</w:t>
      </w:r>
      <w:r w:rsidR="001C4D9C">
        <w:br/>
      </w:r>
      <w:r w:rsidR="001C4D9C">
        <w:br/>
      </w:r>
      <w:r w:rsidR="001C4D9C">
        <w:br/>
      </w:r>
      <w:r w:rsidR="001C4D9C">
        <w:br/>
      </w:r>
      <w:r w:rsidR="001C4D9C">
        <w:br/>
      </w:r>
      <w:r w:rsidR="001C4D9C">
        <w:br/>
      </w:r>
      <w:r w:rsidR="001C4D9C">
        <w:br/>
      </w:r>
      <w:r w:rsidR="001C4D9C">
        <w:br/>
      </w:r>
      <w:r w:rsidR="001C4D9C">
        <w:br/>
      </w:r>
      <w:r w:rsidR="001C4D9C">
        <w:br/>
      </w:r>
      <w:r w:rsidR="001C4D9C">
        <w:br/>
      </w:r>
      <w:r w:rsidR="001C4D9C">
        <w:br/>
      </w:r>
      <w:r w:rsidR="001C4D9C">
        <w:br/>
      </w:r>
      <w:r w:rsidR="001C4D9C">
        <w:br/>
      </w:r>
      <w:r w:rsidR="001C4D9C">
        <w:br/>
      </w:r>
    </w:p>
    <w:p w14:paraId="32A9B4CB" w14:textId="031A2E9B" w:rsidR="008F2841" w:rsidRDefault="001C4D9C" w:rsidP="001C4D9C">
      <w:pPr>
        <w:pStyle w:val="ListParagraph"/>
        <w:numPr>
          <w:ilvl w:val="0"/>
          <w:numId w:val="1"/>
        </w:numPr>
      </w:pPr>
      <w:r>
        <w:t>Julian has a $3000 semi-monthly income. He pays $20 union fees and $65 for his supplementary pension plan each paycheck.</w:t>
      </w:r>
      <w:r>
        <w:br/>
        <w:t xml:space="preserve">Determine his net income. </w:t>
      </w:r>
      <w:r w:rsidR="00FC5C89">
        <w:t xml:space="preserve"> </w:t>
      </w:r>
      <w:r w:rsidR="00FC5C89">
        <w:tab/>
      </w:r>
      <w:r w:rsidR="00FC5C89">
        <w:tab/>
      </w:r>
      <w:r w:rsidR="00FC5C89">
        <w:tab/>
      </w:r>
      <w:r w:rsidR="00FC5C89">
        <w:tab/>
      </w:r>
      <w:r w:rsidR="00FC5C89">
        <w:tab/>
      </w:r>
      <w:r w:rsidR="00FC5C89">
        <w:tab/>
      </w:r>
      <w:r w:rsidR="00FC5C89">
        <w:tab/>
        <w:t xml:space="preserve"> </w:t>
      </w:r>
      <w:r w:rsidR="00FC5C89">
        <w:tab/>
        <w:t>[4]</w:t>
      </w:r>
      <w:r w:rsidR="008F2841">
        <w:br/>
      </w:r>
      <w:r w:rsidR="008F2841">
        <w:br/>
      </w:r>
    </w:p>
    <w:sectPr w:rsidR="008F2841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8B89C" w14:textId="77777777" w:rsidR="005830CB" w:rsidRDefault="005830CB" w:rsidP="00396954">
      <w:r>
        <w:separator/>
      </w:r>
    </w:p>
  </w:endnote>
  <w:endnote w:type="continuationSeparator" w:id="0">
    <w:p w14:paraId="65AAA509" w14:textId="77777777" w:rsidR="005830CB" w:rsidRDefault="005830CB" w:rsidP="00396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D9BFE" w14:textId="77777777" w:rsidR="00396954" w:rsidRPr="00396954" w:rsidRDefault="00396954">
    <w:pPr>
      <w:pStyle w:val="Footer"/>
      <w:jc w:val="center"/>
      <w:rPr>
        <w:color w:val="4472C4" w:themeColor="accent1"/>
        <w:lang w:val="fr-CA"/>
      </w:rPr>
    </w:pPr>
    <w:r w:rsidRPr="00396954">
      <w:rPr>
        <w:color w:val="4472C4" w:themeColor="accent1"/>
        <w:lang w:val="fr-CA"/>
      </w:rPr>
      <w:t xml:space="preserve">Fleur Marsella – FH Collins </w:t>
    </w:r>
    <w:r w:rsidRPr="00396954">
      <w:rPr>
        <w:color w:val="4472C4" w:themeColor="accent1"/>
        <w:lang w:val="fr-CA"/>
      </w:rPr>
      <w:tab/>
    </w:r>
    <w:r w:rsidRPr="00396954">
      <w:rPr>
        <w:color w:val="4472C4" w:themeColor="accent1"/>
        <w:lang w:val="fr-CA"/>
      </w:rPr>
      <w:tab/>
      <w:t xml:space="preserve">Page </w:t>
    </w:r>
    <w:r>
      <w:rPr>
        <w:color w:val="4472C4" w:themeColor="accent1"/>
      </w:rPr>
      <w:fldChar w:fldCharType="begin"/>
    </w:r>
    <w:r w:rsidRPr="00396954">
      <w:rPr>
        <w:color w:val="4472C4" w:themeColor="accent1"/>
        <w:lang w:val="fr-CA"/>
      </w:rPr>
      <w:instrText xml:space="preserve"> PAGE  \* Arabic  \* MERGEFORMAT </w:instrText>
    </w:r>
    <w:r>
      <w:rPr>
        <w:color w:val="4472C4" w:themeColor="accent1"/>
      </w:rPr>
      <w:fldChar w:fldCharType="separate"/>
    </w:r>
    <w:r w:rsidRPr="00396954">
      <w:rPr>
        <w:noProof/>
        <w:color w:val="4472C4" w:themeColor="accent1"/>
        <w:lang w:val="fr-CA"/>
      </w:rPr>
      <w:t>2</w:t>
    </w:r>
    <w:r>
      <w:rPr>
        <w:color w:val="4472C4" w:themeColor="accent1"/>
      </w:rPr>
      <w:fldChar w:fldCharType="end"/>
    </w:r>
    <w:r w:rsidRPr="00396954">
      <w:rPr>
        <w:color w:val="4472C4" w:themeColor="accent1"/>
        <w:lang w:val="fr-CA"/>
      </w:rPr>
      <w:t xml:space="preserve"> of </w:t>
    </w:r>
    <w:r>
      <w:rPr>
        <w:color w:val="4472C4" w:themeColor="accent1"/>
      </w:rPr>
      <w:fldChar w:fldCharType="begin"/>
    </w:r>
    <w:r w:rsidRPr="00396954">
      <w:rPr>
        <w:color w:val="4472C4" w:themeColor="accent1"/>
        <w:lang w:val="fr-CA"/>
      </w:rPr>
      <w:instrText xml:space="preserve"> NUMPAGES  \* Arabic  \* MERGEFORMAT </w:instrText>
    </w:r>
    <w:r>
      <w:rPr>
        <w:color w:val="4472C4" w:themeColor="accent1"/>
      </w:rPr>
      <w:fldChar w:fldCharType="separate"/>
    </w:r>
    <w:r w:rsidRPr="00396954">
      <w:rPr>
        <w:noProof/>
        <w:color w:val="4472C4" w:themeColor="accent1"/>
        <w:lang w:val="fr-CA"/>
      </w:rPr>
      <w:t>2</w:t>
    </w:r>
    <w:r>
      <w:rPr>
        <w:color w:val="4472C4" w:themeColor="accent1"/>
      </w:rPr>
      <w:fldChar w:fldCharType="end"/>
    </w:r>
  </w:p>
  <w:p w14:paraId="56E6404E" w14:textId="77777777" w:rsidR="00396954" w:rsidRPr="00396954" w:rsidRDefault="00396954">
    <w:pPr>
      <w:pStyle w:val="Footer"/>
      <w:rPr>
        <w:lang w:val="fr-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A98ED" w14:textId="77777777" w:rsidR="005830CB" w:rsidRDefault="005830CB" w:rsidP="00396954">
      <w:r>
        <w:separator/>
      </w:r>
    </w:p>
  </w:footnote>
  <w:footnote w:type="continuationSeparator" w:id="0">
    <w:p w14:paraId="28D4F31E" w14:textId="77777777" w:rsidR="005830CB" w:rsidRDefault="005830CB" w:rsidP="003969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F801C" w14:textId="49B14381" w:rsidR="00396954" w:rsidRPr="00396954" w:rsidRDefault="009E3E80">
    <w:pPr>
      <w:pStyle w:val="Header"/>
      <w:rPr>
        <w:color w:val="4472C4" w:themeColor="accent1"/>
      </w:rPr>
    </w:pPr>
    <w:r>
      <w:rPr>
        <w:color w:val="4472C4" w:themeColor="accent1"/>
      </w:rPr>
      <w:t xml:space="preserve">Name: </w:t>
    </w:r>
    <w:r w:rsidR="00396954" w:rsidRPr="00396954">
      <w:rPr>
        <w:color w:val="4472C4" w:themeColor="accent1"/>
      </w:rPr>
      <w:t xml:space="preserve"> </w:t>
    </w:r>
    <w:r w:rsidR="00396954" w:rsidRPr="00396954">
      <w:rPr>
        <w:color w:val="4472C4" w:themeColor="accent1"/>
      </w:rPr>
      <w:tab/>
    </w:r>
    <w:r w:rsidR="00396954" w:rsidRPr="00396954">
      <w:rPr>
        <w:color w:val="4472C4" w:themeColor="accent1"/>
      </w:rPr>
      <w:tab/>
    </w:r>
    <w:r>
      <w:rPr>
        <w:color w:val="4472C4" w:themeColor="accent1"/>
      </w:rPr>
      <w:t>Math 10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24FE7"/>
    <w:multiLevelType w:val="hybridMultilevel"/>
    <w:tmpl w:val="0C34A2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43765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954"/>
    <w:rsid w:val="001C4D9C"/>
    <w:rsid w:val="00211322"/>
    <w:rsid w:val="00396954"/>
    <w:rsid w:val="003D2C0E"/>
    <w:rsid w:val="005830CB"/>
    <w:rsid w:val="00664CD1"/>
    <w:rsid w:val="008F2841"/>
    <w:rsid w:val="009E3E80"/>
    <w:rsid w:val="00E77D8F"/>
    <w:rsid w:val="00F12181"/>
    <w:rsid w:val="00FC5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B45DCD"/>
  <w15:chartTrackingRefBased/>
  <w15:docId w15:val="{8B8D0029-34C0-204F-B06E-C3DDD6D37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C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9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954"/>
  </w:style>
  <w:style w:type="paragraph" w:styleId="Footer">
    <w:name w:val="footer"/>
    <w:basedOn w:val="Normal"/>
    <w:link w:val="FooterChar"/>
    <w:uiPriority w:val="99"/>
    <w:unhideWhenUsed/>
    <w:rsid w:val="003969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954"/>
  </w:style>
  <w:style w:type="paragraph" w:styleId="ListParagraph">
    <w:name w:val="List Paragraph"/>
    <w:basedOn w:val="Normal"/>
    <w:uiPriority w:val="34"/>
    <w:qFormat/>
    <w:rsid w:val="008F28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Fleur Marsella</dc:creator>
  <cp:keywords/>
  <dc:description/>
  <cp:lastModifiedBy>Fleur Marsella</cp:lastModifiedBy>
  <cp:revision>4</cp:revision>
  <dcterms:created xsi:type="dcterms:W3CDTF">2023-11-09T21:46:00Z</dcterms:created>
  <dcterms:modified xsi:type="dcterms:W3CDTF">2023-11-20T22:54:00Z</dcterms:modified>
</cp:coreProperties>
</file>