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5FD5F" w14:textId="71C4BD73" w:rsidR="00295169" w:rsidRPr="009F1F22" w:rsidRDefault="009F1F22" w:rsidP="009F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9F1F22">
        <w:rPr>
          <w:rFonts w:ascii="Times New Roman" w:hAnsi="Times New Roman" w:cs="Times New Roman"/>
        </w:rPr>
        <w:t>Exponents and Classification Review</w:t>
      </w:r>
    </w:p>
    <w:p w14:paraId="04496E66" w14:textId="101D020B" w:rsidR="009F1F22" w:rsidRPr="009F1F22" w:rsidRDefault="009F1F22">
      <w:pPr>
        <w:rPr>
          <w:rFonts w:ascii="Times New Roman" w:hAnsi="Times New Roman" w:cs="Times New Roman"/>
        </w:rPr>
      </w:pPr>
    </w:p>
    <w:p w14:paraId="5495A1A8" w14:textId="0FDEAFE0" w:rsidR="00155C3B" w:rsidRDefault="009F1F22" w:rsidP="009F1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F22">
        <w:rPr>
          <w:rFonts w:ascii="Times New Roman" w:hAnsi="Times New Roman" w:cs="Times New Roman"/>
        </w:rPr>
        <w:t>Describe each number set</w:t>
      </w:r>
      <w:r w:rsidR="00155C3B">
        <w:rPr>
          <w:rFonts w:ascii="Times New Roman" w:hAnsi="Times New Roman" w:cs="Times New Roman"/>
        </w:rPr>
        <w:t xml:space="preserve"> and give examples</w:t>
      </w:r>
      <w:r w:rsidRPr="009F1F22">
        <w:rPr>
          <w:rFonts w:ascii="Times New Roman" w:hAnsi="Times New Roman" w:cs="Times New Roman"/>
        </w:rPr>
        <w:t>:</w:t>
      </w:r>
      <w:r w:rsidRPr="009F1F22">
        <w:rPr>
          <w:rFonts w:ascii="Times New Roman" w:hAnsi="Times New Roman" w:cs="Times New Roman"/>
        </w:rPr>
        <w:br/>
      </w:r>
    </w:p>
    <w:p w14:paraId="38BEA276" w14:textId="1CFCF6ED" w:rsidR="00155C3B" w:rsidRPr="00155C3B" w:rsidRDefault="00155C3B" w:rsidP="00155C3B">
      <w:pPr>
        <w:pStyle w:val="ListParagrap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cr m:val="double-struck"/>
            </m:rPr>
            <w:rPr>
              <w:rFonts w:ascii="Cambria Math" w:hAnsi="Cambria Math" w:cs="Times New Roman"/>
            </w:rPr>
            <m:t>N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Times New Roman" w:eastAsiaTheme="minorEastAsia" w:hAnsi="Times New Roman" w:cs="Times New Roman"/>
            </w:rPr>
            <w:br/>
          </m:r>
        </m:oMath>
      </m:oMathPara>
    </w:p>
    <w:p w14:paraId="75F54EF9" w14:textId="2F99962D" w:rsidR="00155C3B" w:rsidRPr="00155C3B" w:rsidRDefault="00155C3B" w:rsidP="00155C3B">
      <w:pPr>
        <w:pStyle w:val="ListParagrap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cr m:val="double-struck"/>
            </m:rPr>
            <w:rPr>
              <w:rFonts w:ascii="Cambria Math" w:hAnsi="Cambria Math" w:cs="Times New Roman"/>
            </w:rPr>
            <m:t>Q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Times New Roman" w:eastAsiaTheme="minorEastAsia" w:hAnsi="Times New Roman" w:cs="Times New Roman"/>
            </w:rPr>
            <w:br/>
          </m:r>
        </m:oMath>
      </m:oMathPara>
    </w:p>
    <w:p w14:paraId="17DBF3FD" w14:textId="3222F90A" w:rsidR="00155C3B" w:rsidRPr="00155C3B" w:rsidRDefault="00155C3B" w:rsidP="00155C3B">
      <w:pPr>
        <w:pStyle w:val="ListParagrap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cr m:val="double-struck"/>
            </m:rPr>
            <w:rPr>
              <w:rFonts w:ascii="Cambria Math" w:hAnsi="Cambria Math" w:cs="Times New Roman"/>
            </w:rPr>
            <m:t>R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Times New Roman" w:eastAsiaTheme="minorEastAsia" w:hAnsi="Times New Roman" w:cs="Times New Roman"/>
            </w:rPr>
            <w:br/>
          </m:r>
        </m:oMath>
      </m:oMathPara>
    </w:p>
    <w:p w14:paraId="43E4224F" w14:textId="02B8D36C" w:rsidR="009F1F22" w:rsidRPr="009F1F22" w:rsidRDefault="00155C3B" w:rsidP="00155C3B">
      <w:pPr>
        <w:pStyle w:val="ListParagrap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cr m:val="double-struck"/>
            </m:rPr>
            <w:rPr>
              <w:rFonts w:ascii="Cambria Math" w:hAnsi="Cambria Math" w:cs="Times New Roman"/>
            </w:rPr>
            <m:t xml:space="preserve">Z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Times New Roman" w:hAnsi="Times New Roman" w:cs="Times New Roman"/>
            </w:rPr>
            <w:br/>
          </m:r>
          <m:r>
            <w:rPr>
              <w:rFonts w:ascii="Times New Roman" w:hAnsi="Times New Roman" w:cs="Times New Roman"/>
            </w:rPr>
            <w:br/>
          </m:r>
          <m:r>
            <w:rPr>
              <w:rFonts w:ascii="Times New Roman" w:hAnsi="Times New Roman" w:cs="Times New Roman"/>
            </w:rPr>
            <w:br/>
          </m:r>
        </m:oMath>
      </m:oMathPara>
    </w:p>
    <w:p w14:paraId="54CF3B00" w14:textId="14871352" w:rsidR="009F1F22" w:rsidRPr="009F1F22" w:rsidRDefault="009F1F22" w:rsidP="009F1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F22">
        <w:rPr>
          <w:rFonts w:ascii="Times New Roman" w:hAnsi="Times New Roman" w:cs="Times New Roman"/>
        </w:rPr>
        <w:t>Evaluate without a calculator:</w:t>
      </w:r>
      <w:r w:rsidRPr="009F1F22">
        <w:rPr>
          <w:rFonts w:ascii="Times New Roman" w:hAnsi="Times New Roman" w:cs="Times New Roman"/>
        </w:rPr>
        <w:br/>
      </w:r>
      <w:r w:rsidR="00155C3B">
        <w:rPr>
          <w:rFonts w:ascii="Times New Roman" w:hAnsi="Times New Roman" w:cs="Times New Roman"/>
        </w:rPr>
        <w:t xml:space="preserve">a)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0.008</m:t>
            </m:r>
          </m:e>
        </m:rad>
      </m:oMath>
      <w:r w:rsidR="00155C3B">
        <w:rPr>
          <w:rFonts w:ascii="Times New Roman" w:eastAsiaTheme="minorEastAsia" w:hAnsi="Times New Roman" w:cs="Times New Roman"/>
        </w:rPr>
        <w:t xml:space="preserve"> </w:t>
      </w:r>
      <w:r w:rsidR="00155C3B">
        <w:rPr>
          <w:rFonts w:ascii="Times New Roman" w:eastAsiaTheme="minorEastAsia" w:hAnsi="Times New Roman" w:cs="Times New Roman"/>
        </w:rPr>
        <w:tab/>
      </w:r>
      <w:r w:rsidR="00155C3B">
        <w:rPr>
          <w:rFonts w:ascii="Times New Roman" w:eastAsiaTheme="minorEastAsia" w:hAnsi="Times New Roman" w:cs="Times New Roman"/>
        </w:rPr>
        <w:tab/>
      </w:r>
      <w:r w:rsidR="00155C3B">
        <w:rPr>
          <w:rFonts w:ascii="Times New Roman" w:eastAsiaTheme="minorEastAsia" w:hAnsi="Times New Roman" w:cs="Times New Roman"/>
        </w:rPr>
        <w:tab/>
      </w:r>
      <w:r w:rsidR="00155C3B">
        <w:rPr>
          <w:rFonts w:ascii="Times New Roman" w:eastAsiaTheme="minorEastAsia" w:hAnsi="Times New Roman" w:cs="Times New Roman"/>
        </w:rPr>
        <w:tab/>
      </w:r>
      <w:r w:rsidR="00155C3B">
        <w:rPr>
          <w:rFonts w:ascii="Times New Roman" w:eastAsiaTheme="minorEastAsia" w:hAnsi="Times New Roman" w:cs="Times New Roman"/>
        </w:rPr>
        <w:tab/>
        <w:t xml:space="preserve">b)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8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16</m:t>
                </m:r>
              </m:sup>
            </m:sSup>
          </m:e>
        </m:rad>
      </m:oMath>
      <w:r w:rsidR="00155C3B">
        <w:rPr>
          <w:rFonts w:ascii="Times New Roman" w:eastAsiaTheme="minorEastAsia" w:hAnsi="Times New Roman" w:cs="Times New Roman"/>
        </w:rPr>
        <w:br/>
      </w:r>
      <w:r w:rsidR="00155C3B">
        <w:rPr>
          <w:rFonts w:ascii="Times New Roman" w:eastAsiaTheme="minorEastAsia" w:hAnsi="Times New Roman" w:cs="Times New Roman"/>
        </w:rPr>
        <w:br/>
      </w:r>
      <w:r w:rsidR="00155C3B">
        <w:rPr>
          <w:rFonts w:ascii="Times New Roman" w:eastAsiaTheme="minorEastAsia" w:hAnsi="Times New Roman" w:cs="Times New Roman"/>
        </w:rPr>
        <w:br/>
      </w:r>
      <w:r w:rsidR="00155C3B">
        <w:rPr>
          <w:rFonts w:ascii="Times New Roman" w:eastAsiaTheme="minorEastAsia" w:hAnsi="Times New Roman" w:cs="Times New Roman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64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sup>
        </m:sSup>
      </m:oMath>
      <w:r w:rsidR="00155C3B">
        <w:rPr>
          <w:rFonts w:ascii="Times New Roman" w:eastAsiaTheme="minorEastAsia" w:hAnsi="Times New Roman" w:cs="Times New Roman"/>
        </w:rPr>
        <w:t xml:space="preserve"> </w:t>
      </w:r>
      <w:r w:rsidR="00155C3B">
        <w:rPr>
          <w:rFonts w:ascii="Times New Roman" w:eastAsiaTheme="minorEastAsia" w:hAnsi="Times New Roman" w:cs="Times New Roman"/>
        </w:rPr>
        <w:tab/>
      </w:r>
      <w:r w:rsidR="00155C3B">
        <w:rPr>
          <w:rFonts w:ascii="Times New Roman" w:eastAsiaTheme="minorEastAsia" w:hAnsi="Times New Roman" w:cs="Times New Roman"/>
        </w:rPr>
        <w:tab/>
      </w:r>
      <w:r w:rsidR="00155C3B">
        <w:rPr>
          <w:rFonts w:ascii="Times New Roman" w:eastAsiaTheme="minorEastAsia" w:hAnsi="Times New Roman" w:cs="Times New Roman"/>
        </w:rPr>
        <w:tab/>
      </w:r>
      <w:r w:rsidR="00155C3B">
        <w:rPr>
          <w:rFonts w:ascii="Times New Roman" w:eastAsiaTheme="minorEastAsia" w:hAnsi="Times New Roman" w:cs="Times New Roman"/>
        </w:rPr>
        <w:tab/>
      </w:r>
      <w:r w:rsidR="00155C3B">
        <w:rPr>
          <w:rFonts w:ascii="Times New Roman" w:eastAsiaTheme="minorEastAsia" w:hAnsi="Times New Roman" w:cs="Times New Roman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sup>
        </m:sSup>
      </m:oMath>
      <w:r w:rsidR="00155C3B">
        <w:rPr>
          <w:rFonts w:ascii="Times New Roman" w:eastAsiaTheme="minorEastAsia" w:hAnsi="Times New Roman" w:cs="Times New Roman"/>
        </w:rPr>
        <w:br/>
      </w:r>
      <w:r w:rsidR="00155C3B">
        <w:rPr>
          <w:rFonts w:ascii="Times New Roman" w:eastAsiaTheme="minorEastAsia" w:hAnsi="Times New Roman" w:cs="Times New Roman"/>
        </w:rPr>
        <w:br/>
      </w:r>
      <w:r w:rsidR="00155C3B">
        <w:rPr>
          <w:rFonts w:ascii="Times New Roman" w:eastAsiaTheme="minorEastAsia" w:hAnsi="Times New Roman" w:cs="Times New Roman"/>
        </w:rPr>
        <w:br/>
      </w:r>
      <w:r w:rsidR="00155C3B">
        <w:rPr>
          <w:rFonts w:ascii="Times New Roman" w:hAnsi="Times New Roman" w:cs="Times New Roman"/>
        </w:rPr>
        <w:br/>
      </w:r>
    </w:p>
    <w:p w14:paraId="1B05510D" w14:textId="0DDF1F2C" w:rsidR="009F1F22" w:rsidRPr="009F1F22" w:rsidRDefault="009F1F22" w:rsidP="009F1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F22">
        <w:rPr>
          <w:rFonts w:ascii="Times New Roman" w:hAnsi="Times New Roman" w:cs="Times New Roman"/>
        </w:rPr>
        <w:t>Rewrite as a radical:</w:t>
      </w:r>
      <w:r w:rsidRPr="009F1F22">
        <w:rPr>
          <w:rFonts w:ascii="Times New Roman" w:hAnsi="Times New Roman" w:cs="Times New Roman"/>
        </w:rPr>
        <w:br/>
      </w:r>
      <w:r w:rsidRPr="009F1F22">
        <w:rPr>
          <w:rFonts w:ascii="Times New Roman" w:hAnsi="Times New Roman" w:cs="Times New Roman"/>
        </w:rPr>
        <w:br/>
      </w:r>
      <w:r w:rsidR="00EB07AE">
        <w:rPr>
          <w:rFonts w:ascii="Times New Roman" w:hAnsi="Times New Roman" w:cs="Times New Roman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sup>
        </m:sSup>
      </m:oMath>
      <w:r w:rsidR="00EB07AE">
        <w:rPr>
          <w:rFonts w:ascii="Times New Roman" w:eastAsiaTheme="minorEastAsia" w:hAnsi="Times New Roman" w:cs="Times New Roman"/>
        </w:rPr>
        <w:t xml:space="preserve"> </w:t>
      </w:r>
      <w:r w:rsidR="00EB07AE">
        <w:rPr>
          <w:rFonts w:ascii="Times New Roman" w:eastAsiaTheme="minorEastAsia" w:hAnsi="Times New Roman" w:cs="Times New Roman"/>
        </w:rPr>
        <w:tab/>
      </w:r>
      <w:r w:rsidR="00EB07AE">
        <w:rPr>
          <w:rFonts w:ascii="Times New Roman" w:eastAsiaTheme="minorEastAsia" w:hAnsi="Times New Roman" w:cs="Times New Roman"/>
        </w:rPr>
        <w:tab/>
      </w:r>
      <w:r w:rsidR="00EB07AE">
        <w:rPr>
          <w:rFonts w:ascii="Times New Roman" w:eastAsiaTheme="minorEastAsia" w:hAnsi="Times New Roman" w:cs="Times New Roman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den>
            </m:f>
          </m:sup>
        </m:sSup>
      </m:oMath>
      <w:r w:rsidR="00EB07AE">
        <w:rPr>
          <w:rFonts w:ascii="Times New Roman" w:eastAsiaTheme="minorEastAsia" w:hAnsi="Times New Roman" w:cs="Times New Roman"/>
        </w:rPr>
        <w:t xml:space="preserve"> </w:t>
      </w:r>
      <w:r w:rsidR="00EB07AE">
        <w:rPr>
          <w:rFonts w:ascii="Times New Roman" w:eastAsiaTheme="minorEastAsia" w:hAnsi="Times New Roman" w:cs="Times New Roman"/>
        </w:rPr>
        <w:tab/>
      </w:r>
      <w:r w:rsidR="00EB07AE">
        <w:rPr>
          <w:rFonts w:ascii="Times New Roman" w:eastAsiaTheme="minorEastAsia" w:hAnsi="Times New Roman" w:cs="Times New Roman"/>
        </w:rPr>
        <w:tab/>
      </w:r>
      <w:r w:rsidR="00EB07AE">
        <w:rPr>
          <w:rFonts w:ascii="Times New Roman" w:eastAsiaTheme="minorEastAsia" w:hAnsi="Times New Roman" w:cs="Times New Roman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sup>
        </m:sSup>
      </m:oMath>
      <w:r w:rsidR="00EB07AE">
        <w:rPr>
          <w:rFonts w:ascii="Times New Roman" w:eastAsiaTheme="minorEastAsia" w:hAnsi="Times New Roman" w:cs="Times New Roman"/>
        </w:rPr>
        <w:br/>
      </w:r>
      <w:r w:rsidRPr="009F1F22">
        <w:rPr>
          <w:rFonts w:ascii="Times New Roman" w:hAnsi="Times New Roman" w:cs="Times New Roman"/>
        </w:rPr>
        <w:br/>
      </w:r>
    </w:p>
    <w:p w14:paraId="7E807490" w14:textId="7184447D" w:rsidR="009F1F22" w:rsidRPr="009F1F22" w:rsidRDefault="009F1F22" w:rsidP="009F1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F22">
        <w:rPr>
          <w:rFonts w:ascii="Times New Roman" w:hAnsi="Times New Roman" w:cs="Times New Roman"/>
        </w:rPr>
        <w:t>Rewrite as a power:</w:t>
      </w:r>
      <w:r w:rsidRPr="009F1F22">
        <w:rPr>
          <w:rFonts w:ascii="Times New Roman" w:hAnsi="Times New Roman" w:cs="Times New Roman"/>
        </w:rPr>
        <w:br/>
      </w:r>
      <w:r w:rsidR="00EB07AE">
        <w:rPr>
          <w:rFonts w:ascii="Times New Roman" w:hAnsi="Times New Roman" w:cs="Times New Roman"/>
        </w:rPr>
        <w:br/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3.4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e>
        </m:rad>
      </m:oMath>
      <w:r w:rsidR="00EB07AE">
        <w:rPr>
          <w:rFonts w:ascii="Times New Roman" w:eastAsiaTheme="minorEastAsia" w:hAnsi="Times New Roman" w:cs="Times New Roman"/>
        </w:rPr>
        <w:t xml:space="preserve"> </w:t>
      </w:r>
      <w:r w:rsidR="00EB07AE">
        <w:rPr>
          <w:rFonts w:ascii="Times New Roman" w:eastAsiaTheme="minorEastAsia" w:hAnsi="Times New Roman" w:cs="Times New Roman"/>
        </w:rPr>
        <w:tab/>
      </w:r>
      <w:r w:rsidR="00EB07AE">
        <w:rPr>
          <w:rFonts w:ascii="Times New Roman" w:eastAsiaTheme="minorEastAsia" w:hAnsi="Times New Roman" w:cs="Times New Roman"/>
        </w:rPr>
        <w:tab/>
      </w:r>
      <w:r w:rsidR="00EB07AE">
        <w:rPr>
          <w:rFonts w:ascii="Times New Roman" w:eastAsiaTheme="minorEastAsia" w:hAnsi="Times New Roman" w:cs="Times New Roman"/>
        </w:rPr>
        <w:tab/>
        <w:t xml:space="preserve">b)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den>
            </m:f>
          </m:e>
        </m:rad>
      </m:oMath>
      <w:r w:rsidR="00EB07AE">
        <w:rPr>
          <w:rFonts w:ascii="Times New Roman" w:eastAsiaTheme="minorEastAsia" w:hAnsi="Times New Roman" w:cs="Times New Roman"/>
        </w:rPr>
        <w:t xml:space="preserve"> </w:t>
      </w:r>
      <w:r w:rsidR="00EB07AE">
        <w:rPr>
          <w:rFonts w:ascii="Times New Roman" w:eastAsiaTheme="minorEastAsia" w:hAnsi="Times New Roman" w:cs="Times New Roman"/>
        </w:rPr>
        <w:tab/>
      </w:r>
      <w:r w:rsidR="00EB07AE">
        <w:rPr>
          <w:rFonts w:ascii="Times New Roman" w:eastAsiaTheme="minorEastAsia" w:hAnsi="Times New Roman" w:cs="Times New Roman"/>
        </w:rPr>
        <w:tab/>
      </w:r>
      <w:r w:rsidR="00EB07AE">
        <w:rPr>
          <w:rFonts w:ascii="Times New Roman" w:eastAsiaTheme="minorEastAsia" w:hAnsi="Times New Roman" w:cs="Times New Roman"/>
        </w:rPr>
        <w:tab/>
      </w:r>
      <w:r w:rsidR="00EB07AE">
        <w:rPr>
          <w:rFonts w:ascii="Times New Roman" w:eastAsiaTheme="minorEastAsia" w:hAnsi="Times New Roman" w:cs="Times New Roman"/>
        </w:rPr>
        <w:tab/>
        <w:t xml:space="preserve">c)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</m:e>
        </m:rad>
      </m:oMath>
      <w:r w:rsidRPr="009F1F22">
        <w:rPr>
          <w:rFonts w:ascii="Times New Roman" w:hAnsi="Times New Roman" w:cs="Times New Roman"/>
        </w:rPr>
        <w:br/>
      </w:r>
      <w:r w:rsidRPr="009F1F22">
        <w:rPr>
          <w:rFonts w:ascii="Times New Roman" w:hAnsi="Times New Roman" w:cs="Times New Roman"/>
        </w:rPr>
        <w:br/>
      </w:r>
    </w:p>
    <w:p w14:paraId="260AC736" w14:textId="07938119" w:rsidR="009F1F22" w:rsidRPr="009F1F22" w:rsidRDefault="009F1F22" w:rsidP="009F1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F22">
        <w:rPr>
          <w:rFonts w:ascii="Times New Roman" w:hAnsi="Times New Roman" w:cs="Times New Roman"/>
        </w:rPr>
        <w:t>Order the following numbers without evaluating them</w:t>
      </w:r>
      <w:r w:rsidR="00EB07AE">
        <w:rPr>
          <w:rFonts w:ascii="Times New Roman" w:hAnsi="Times New Roman" w:cs="Times New Roman"/>
        </w:rPr>
        <w:t xml:space="preserve"> (make sure to justify your answer as usual)</w:t>
      </w:r>
      <w:r w:rsidRPr="009F1F22">
        <w:rPr>
          <w:rFonts w:ascii="Times New Roman" w:hAnsi="Times New Roman" w:cs="Times New Roman"/>
        </w:rPr>
        <w:t>:</w:t>
      </w:r>
      <w:r w:rsidRPr="009F1F22">
        <w:rPr>
          <w:rFonts w:ascii="Times New Roman" w:hAnsi="Times New Roman" w:cs="Times New Roman"/>
        </w:rPr>
        <w:br/>
      </w:r>
      <w:r w:rsidR="00EB07AE">
        <w:rPr>
          <w:rFonts w:ascii="Times New Roman" w:hAnsi="Times New Roman" w:cs="Times New Roman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5</m:t>
            </m:r>
          </m:e>
        </m:rad>
      </m:oMath>
      <w:r w:rsidR="00EB07AE">
        <w:rPr>
          <w:rFonts w:ascii="Times New Roman" w:eastAsiaTheme="minorEastAsia" w:hAnsi="Times New Roman" w:cs="Times New Roman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sup>
        </m:sSup>
      </m:oMath>
      <w:r w:rsidR="00EB07AE">
        <w:rPr>
          <w:rFonts w:ascii="Times New Roman" w:eastAsiaTheme="minorEastAsia" w:hAnsi="Times New Roman" w:cs="Times New Roman"/>
        </w:rPr>
        <w:t xml:space="preserve">,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</w:rPr>
              <m:t>125</m:t>
            </m:r>
          </m:e>
        </m:rad>
      </m:oMath>
      <w:r w:rsidR="00EB07AE">
        <w:rPr>
          <w:rFonts w:ascii="Times New Roman" w:eastAsiaTheme="minorEastAsia" w:hAnsi="Times New Roman" w:cs="Times New Roman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den>
            </m:f>
          </m:sup>
        </m:sSup>
      </m:oMath>
      <w:r w:rsidR="00EB07AE">
        <w:rPr>
          <w:rFonts w:ascii="Times New Roman" w:eastAsiaTheme="minorEastAsia" w:hAnsi="Times New Roman" w:cs="Times New Roman"/>
        </w:rPr>
        <w:br/>
      </w:r>
      <w:r w:rsidR="00EB07AE">
        <w:rPr>
          <w:rFonts w:ascii="Times New Roman" w:eastAsiaTheme="minorEastAsia" w:hAnsi="Times New Roman" w:cs="Times New Roman"/>
        </w:rPr>
        <w:br/>
      </w:r>
      <w:r w:rsidR="00EB07AE">
        <w:rPr>
          <w:rFonts w:ascii="Times New Roman" w:eastAsiaTheme="minorEastAsia" w:hAnsi="Times New Roman" w:cs="Times New Roman"/>
        </w:rPr>
        <w:br/>
      </w:r>
      <w:r w:rsidRPr="009F1F22">
        <w:rPr>
          <w:rFonts w:ascii="Times New Roman" w:hAnsi="Times New Roman" w:cs="Times New Roman"/>
        </w:rPr>
        <w:br/>
      </w:r>
    </w:p>
    <w:p w14:paraId="187FC991" w14:textId="75ED1350" w:rsidR="009F1F22" w:rsidRPr="009F1F22" w:rsidRDefault="009F1F22" w:rsidP="009F1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1F22">
        <w:rPr>
          <w:rFonts w:ascii="Times New Roman" w:hAnsi="Times New Roman" w:cs="Times New Roman"/>
        </w:rPr>
        <w:lastRenderedPageBreak/>
        <w:t>Simplify and give your answers with positive exponents:</w:t>
      </w:r>
      <w:r w:rsidRPr="009F1F22">
        <w:rPr>
          <w:rFonts w:ascii="Times New Roman" w:hAnsi="Times New Roman" w:cs="Times New Roman"/>
        </w:rPr>
        <w:br/>
      </w:r>
      <w:r w:rsidRPr="009F1F22">
        <w:rPr>
          <w:rFonts w:ascii="Times New Roman" w:hAnsi="Times New Roman" w:cs="Times New Roman"/>
        </w:rPr>
        <w:br/>
      </w:r>
      <w:r w:rsidR="00EB07AE">
        <w:rPr>
          <w:rFonts w:ascii="Times New Roman" w:hAnsi="Times New Roman" w:cs="Times New Roman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7</m:t>
                </m:r>
              </m:sup>
            </m:sSup>
          </m:e>
        </m:rad>
        <m:r>
          <w:rPr>
            <w:rFonts w:ascii="Cambria Math" w:hAnsi="Cambria Math" w:cs="Times New Roman"/>
          </w:rPr>
          <m:t>×6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-2</m:t>
            </m:r>
          </m:sup>
        </m:sSup>
        <m:r>
          <w:rPr>
            <w:rFonts w:ascii="Cambria Math" w:hAnsi="Cambria Math" w:cs="Times New Roman"/>
          </w:rPr>
          <m:t>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-5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-2</m:t>
            </m:r>
          </m:sup>
        </m:sSup>
      </m:oMath>
      <w:r w:rsidR="00C446E6">
        <w:rPr>
          <w:rFonts w:ascii="Times New Roman" w:eastAsiaTheme="minorEastAsia" w:hAnsi="Times New Roman" w:cs="Times New Roman"/>
        </w:rPr>
        <w:br/>
      </w:r>
      <w:r w:rsidR="00C446E6">
        <w:rPr>
          <w:rFonts w:ascii="Times New Roman" w:eastAsiaTheme="minorEastAsia" w:hAnsi="Times New Roman" w:cs="Times New Roman"/>
        </w:rPr>
        <w:br/>
      </w:r>
      <w:r w:rsidR="00C446E6">
        <w:rPr>
          <w:rFonts w:ascii="Times New Roman" w:eastAsiaTheme="minorEastAsia" w:hAnsi="Times New Roman" w:cs="Times New Roman"/>
        </w:rPr>
        <w:br/>
      </w:r>
      <w:r w:rsidR="00C446E6">
        <w:rPr>
          <w:rFonts w:ascii="Times New Roman" w:eastAsiaTheme="minorEastAsia" w:hAnsi="Times New Roman" w:cs="Times New Roman"/>
        </w:rPr>
        <w:br/>
      </w:r>
      <w:r w:rsidR="00C446E6">
        <w:rPr>
          <w:rFonts w:ascii="Times New Roman" w:eastAsiaTheme="minorEastAsia" w:hAnsi="Times New Roman" w:cs="Times New Roman"/>
        </w:rPr>
        <w:br/>
      </w:r>
      <w:r w:rsidR="00C446E6">
        <w:rPr>
          <w:rFonts w:ascii="Times New Roman" w:eastAsiaTheme="minorEastAsia" w:hAnsi="Times New Roman" w:cs="Times New Roman"/>
        </w:rPr>
        <w:br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-3</m:t>
            </m:r>
          </m:sup>
        </m:sSup>
      </m:oMath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64x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-6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den>
                </m:f>
              </m:sup>
            </m:sSup>
          </m:den>
        </m:f>
      </m:oMath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×5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-7</m:t>
                </m:r>
              </m:sup>
            </m:sSup>
          </m:den>
        </m:f>
      </m:oMath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-7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p>
            </m:sSup>
          </m:den>
        </m:f>
      </m:oMath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</w:r>
      <w:r w:rsidR="00E320E8">
        <w:rPr>
          <w:rFonts w:ascii="Times New Roman" w:eastAsiaTheme="minorEastAsia" w:hAnsi="Times New Roman" w:cs="Times New Roman"/>
        </w:rPr>
        <w:br/>
        <w:t xml:space="preserve">f)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-2</m:t>
            </m:r>
          </m:sup>
        </m:sSup>
      </m:oMath>
    </w:p>
    <w:p w14:paraId="719AE4A1" w14:textId="77777777" w:rsidR="009F1F22" w:rsidRPr="009F1F22" w:rsidRDefault="009F1F22" w:rsidP="009F1F22">
      <w:pPr>
        <w:rPr>
          <w:rFonts w:ascii="Times New Roman" w:hAnsi="Times New Roman" w:cs="Times New Roman"/>
        </w:rPr>
      </w:pPr>
    </w:p>
    <w:sectPr w:rsidR="009F1F22" w:rsidRPr="009F1F22" w:rsidSect="00E656D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A7B6B" w14:textId="77777777" w:rsidR="002441FD" w:rsidRDefault="002441FD" w:rsidP="009F1F22">
      <w:r>
        <w:separator/>
      </w:r>
    </w:p>
  </w:endnote>
  <w:endnote w:type="continuationSeparator" w:id="0">
    <w:p w14:paraId="1CA4C193" w14:textId="77777777" w:rsidR="002441FD" w:rsidRDefault="002441FD" w:rsidP="009F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0BCD" w14:textId="65440501" w:rsidR="009F1F22" w:rsidRDefault="009F1F22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Fleur </w:t>
    </w:r>
    <w:proofErr w:type="spellStart"/>
    <w:r>
      <w:rPr>
        <w:color w:val="4472C4" w:themeColor="accent1"/>
      </w:rPr>
      <w:t>Marsella</w:t>
    </w:r>
    <w:proofErr w:type="spellEnd"/>
    <w:r>
      <w:rPr>
        <w:color w:val="4472C4" w:themeColor="accent1"/>
      </w:rPr>
      <w:t xml:space="preserve"> </w:t>
    </w:r>
    <w:r w:rsidR="00155C3B">
      <w:rPr>
        <w:color w:val="4472C4" w:themeColor="accent1"/>
      </w:rPr>
      <w:t>–</w:t>
    </w:r>
    <w:r>
      <w:rPr>
        <w:color w:val="4472C4" w:themeColor="accent1"/>
      </w:rPr>
      <w:t xml:space="preserve"> </w:t>
    </w:r>
    <w:r w:rsidR="00155C3B">
      <w:rPr>
        <w:color w:val="4472C4" w:themeColor="accent1"/>
      </w:rPr>
      <w:t>FH Collins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3566F8A8" w14:textId="77777777" w:rsidR="009F1F22" w:rsidRDefault="009F1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55399" w14:textId="77777777" w:rsidR="002441FD" w:rsidRDefault="002441FD" w:rsidP="009F1F22">
      <w:r>
        <w:separator/>
      </w:r>
    </w:p>
  </w:footnote>
  <w:footnote w:type="continuationSeparator" w:id="0">
    <w:p w14:paraId="4AB4D336" w14:textId="77777777" w:rsidR="002441FD" w:rsidRDefault="002441FD" w:rsidP="009F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3BA0" w14:textId="47F91257" w:rsidR="009F1F22" w:rsidRDefault="009F1F22">
    <w:pPr>
      <w:pStyle w:val="Header"/>
    </w:pPr>
    <w:r>
      <w:t xml:space="preserve"> </w:t>
    </w:r>
    <w:r>
      <w:tab/>
    </w:r>
    <w:r>
      <w:tab/>
      <w:t>PC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504"/>
    <w:multiLevelType w:val="hybridMultilevel"/>
    <w:tmpl w:val="3D30E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BE"/>
    <w:rsid w:val="00155C3B"/>
    <w:rsid w:val="002441FD"/>
    <w:rsid w:val="00295169"/>
    <w:rsid w:val="007025BE"/>
    <w:rsid w:val="009F1F22"/>
    <w:rsid w:val="00C446E6"/>
    <w:rsid w:val="00E320E8"/>
    <w:rsid w:val="00E656D7"/>
    <w:rsid w:val="00E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355F3"/>
  <w15:chartTrackingRefBased/>
  <w15:docId w15:val="{E8F50A1A-9FF1-3943-B2FF-C903A49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F22"/>
  </w:style>
  <w:style w:type="paragraph" w:styleId="Footer">
    <w:name w:val="footer"/>
    <w:basedOn w:val="Normal"/>
    <w:link w:val="FooterChar"/>
    <w:uiPriority w:val="99"/>
    <w:unhideWhenUsed/>
    <w:rsid w:val="009F1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F22"/>
  </w:style>
  <w:style w:type="character" w:styleId="PlaceholderText">
    <w:name w:val="Placeholder Text"/>
    <w:basedOn w:val="DefaultParagraphFont"/>
    <w:uiPriority w:val="99"/>
    <w:semiHidden/>
    <w:rsid w:val="00155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2022-04-20T15:51:00Z</dcterms:created>
  <dcterms:modified xsi:type="dcterms:W3CDTF">2022-04-20T16:34:00Z</dcterms:modified>
</cp:coreProperties>
</file>