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D9A733" w14:textId="4E2230F9" w:rsidR="00016CBB" w:rsidRPr="00D06007" w:rsidRDefault="00534369" w:rsidP="00534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fr-CA"/>
        </w:rPr>
      </w:pPr>
      <w:r w:rsidRPr="00D06007">
        <w:rPr>
          <w:rFonts w:ascii="Times New Roman" w:hAnsi="Times New Roman" w:cs="Times New Roman"/>
          <w:lang w:val="fr-CA"/>
        </w:rPr>
        <w:t>2.</w:t>
      </w:r>
      <w:r w:rsidR="00DC1F95" w:rsidRPr="00D06007">
        <w:rPr>
          <w:rFonts w:ascii="Times New Roman" w:hAnsi="Times New Roman" w:cs="Times New Roman"/>
          <w:lang w:val="fr-CA"/>
        </w:rPr>
        <w:t>2</w:t>
      </w:r>
      <w:r w:rsidRPr="00D06007">
        <w:rPr>
          <w:rFonts w:ascii="Times New Roman" w:hAnsi="Times New Roman" w:cs="Times New Roman"/>
          <w:lang w:val="fr-CA"/>
        </w:rPr>
        <w:t xml:space="preserve"> – </w:t>
      </w:r>
      <w:r w:rsidR="00D06007" w:rsidRPr="00D06007">
        <w:rPr>
          <w:rFonts w:ascii="Times New Roman" w:hAnsi="Times New Roman" w:cs="Times New Roman"/>
          <w:lang w:val="fr-CA"/>
        </w:rPr>
        <w:t>RAPPORTS TRIGONOMETRIQUES D’UN ANGLE</w:t>
      </w:r>
    </w:p>
    <w:p w14:paraId="2077F00E" w14:textId="78B7A71C" w:rsidR="00AC11A9" w:rsidRPr="00D06007" w:rsidRDefault="00AC11A9" w:rsidP="00797286">
      <w:pPr>
        <w:pStyle w:val="ListParagraph"/>
        <w:rPr>
          <w:rFonts w:ascii="Times New Roman" w:hAnsi="Times New Roman" w:cs="Times New Roman"/>
          <w:lang w:val="fr-CA"/>
        </w:rPr>
      </w:pPr>
    </w:p>
    <w:p w14:paraId="3892C998" w14:textId="5DF2AEDC" w:rsidR="00DC1F95" w:rsidRPr="00D06007" w:rsidRDefault="00D06007" w:rsidP="00797286">
      <w:pPr>
        <w:pStyle w:val="ListParagrap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En 10eme année, nous avons défini les rapports trigonométriques d’un angle aigu </w:t>
      </w:r>
      <w:r w:rsidRPr="00D06007">
        <w:rPr>
          <w:rFonts w:ascii="Times New Roman" w:hAnsi="Times New Roman" w:cs="Times New Roman"/>
          <w:lang w:val="fr-CA"/>
        </w:rPr>
        <w:t>(</w:t>
      </w:r>
      <w:r>
        <w:rPr>
          <w:rFonts w:ascii="Times New Roman" w:hAnsi="Times New Roman" w:cs="Times New Roman"/>
          <w:lang w:val="fr-CA"/>
        </w:rPr>
        <w:t>entre</w:t>
      </w:r>
      <w:r w:rsidRPr="00D06007">
        <w:rPr>
          <w:rFonts w:ascii="Times New Roman" w:hAnsi="Times New Roman" w:cs="Times New Roman"/>
          <w:lang w:val="fr-CA"/>
        </w:rPr>
        <w:t xml:space="preserve"> 0</w:t>
      </w:r>
      <w:r w:rsidRPr="00D06007">
        <w:rPr>
          <w:rFonts w:ascii="Times New Roman" w:hAnsi="Times New Roman" w:cs="Times New Roman"/>
          <w:vertAlign w:val="superscript"/>
          <w:lang w:val="fr-CA"/>
        </w:rPr>
        <w:t>o</w:t>
      </w:r>
      <w:r w:rsidRPr="00D06007">
        <w:rPr>
          <w:rFonts w:ascii="Times New Roman" w:hAnsi="Times New Roman" w:cs="Times New Roman"/>
          <w:lang w:val="fr-CA"/>
        </w:rPr>
        <w:t xml:space="preserve"> </w:t>
      </w:r>
      <w:r>
        <w:rPr>
          <w:rFonts w:ascii="Times New Roman" w:hAnsi="Times New Roman" w:cs="Times New Roman"/>
          <w:lang w:val="fr-CA"/>
        </w:rPr>
        <w:t>et</w:t>
      </w:r>
      <w:r w:rsidRPr="00D06007">
        <w:rPr>
          <w:rFonts w:ascii="Times New Roman" w:hAnsi="Times New Roman" w:cs="Times New Roman"/>
          <w:lang w:val="fr-CA"/>
        </w:rPr>
        <w:t xml:space="preserve"> 90</w:t>
      </w:r>
      <w:r w:rsidRPr="00D06007">
        <w:rPr>
          <w:rFonts w:ascii="Times New Roman" w:hAnsi="Times New Roman" w:cs="Times New Roman"/>
          <w:vertAlign w:val="superscript"/>
          <w:lang w:val="fr-CA"/>
        </w:rPr>
        <w:t>o</w:t>
      </w:r>
      <w:r w:rsidRPr="00D06007">
        <w:rPr>
          <w:rFonts w:ascii="Times New Roman" w:hAnsi="Times New Roman" w:cs="Times New Roman"/>
          <w:lang w:val="fr-CA"/>
        </w:rPr>
        <w:t xml:space="preserve">) </w:t>
      </w:r>
      <w:r>
        <w:rPr>
          <w:rFonts w:ascii="Times New Roman" w:hAnsi="Times New Roman" w:cs="Times New Roman"/>
          <w:lang w:val="fr-CA"/>
        </w:rPr>
        <w:t xml:space="preserve">dans un </w:t>
      </w:r>
      <w:r w:rsidRPr="00D06007">
        <w:rPr>
          <w:rFonts w:ascii="Times New Roman" w:hAnsi="Times New Roman" w:cs="Times New Roman"/>
          <w:b/>
          <w:bCs/>
          <w:lang w:val="fr-CA"/>
        </w:rPr>
        <w:t>triangle rectangle</w:t>
      </w:r>
      <w:r>
        <w:rPr>
          <w:rFonts w:ascii="Times New Roman" w:hAnsi="Times New Roman" w:cs="Times New Roman"/>
          <w:lang w:val="fr-CA"/>
        </w:rPr>
        <w:t xml:space="preserve"> en utilisant SOH CAH TOA. </w:t>
      </w:r>
    </w:p>
    <w:p w14:paraId="359AEEC9" w14:textId="13C755E9" w:rsidR="009D5774" w:rsidRPr="00D06007" w:rsidRDefault="009D5774" w:rsidP="00797286">
      <w:pPr>
        <w:pStyle w:val="ListParagraph"/>
        <w:rPr>
          <w:rFonts w:ascii="Times New Roman" w:hAnsi="Times New Roman" w:cs="Times New Roman"/>
          <w:lang w:val="fr-CA"/>
        </w:rPr>
      </w:pPr>
    </w:p>
    <w:p w14:paraId="61378AA8" w14:textId="0F94B255" w:rsidR="009D5774" w:rsidRPr="00D06007" w:rsidRDefault="00D06007" w:rsidP="00797286">
      <w:pPr>
        <w:pStyle w:val="ListParagrap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Cette année, nous allons compléter la définition a n’importe quel angle (pas seulement dans un triangle rectangle). </w:t>
      </w:r>
    </w:p>
    <w:p w14:paraId="2018C053" w14:textId="7096F10A" w:rsidR="009D5774" w:rsidRPr="00D06007" w:rsidRDefault="009D5774" w:rsidP="00797286">
      <w:pPr>
        <w:pStyle w:val="ListParagraph"/>
        <w:rPr>
          <w:rFonts w:ascii="Times New Roman" w:hAnsi="Times New Roman" w:cs="Times New Roman"/>
          <w:lang w:val="fr-CA"/>
        </w:rPr>
      </w:pPr>
    </w:p>
    <w:p w14:paraId="69A9F202" w14:textId="20D9F72C" w:rsidR="009D5774" w:rsidRPr="00D06007" w:rsidRDefault="00D06007" w:rsidP="00797286">
      <w:pPr>
        <w:pStyle w:val="ListParagrap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Tu vas devoir te souvenir que le </w:t>
      </w:r>
      <w:r w:rsidRPr="00D06007">
        <w:rPr>
          <w:rFonts w:ascii="Times New Roman" w:hAnsi="Times New Roman" w:cs="Times New Roman"/>
          <w:b/>
          <w:bCs/>
          <w:lang w:val="fr-CA"/>
        </w:rPr>
        <w:t xml:space="preserve">signe </w:t>
      </w:r>
      <w:r>
        <w:rPr>
          <w:rFonts w:ascii="Times New Roman" w:hAnsi="Times New Roman" w:cs="Times New Roman"/>
          <w:lang w:val="fr-CA"/>
        </w:rPr>
        <w:t xml:space="preserve">d’un rapport dépend du </w:t>
      </w:r>
      <w:r w:rsidRPr="00D06007">
        <w:rPr>
          <w:rFonts w:ascii="Times New Roman" w:hAnsi="Times New Roman" w:cs="Times New Roman"/>
          <w:b/>
          <w:bCs/>
          <w:lang w:val="fr-CA"/>
        </w:rPr>
        <w:t>quadrant</w:t>
      </w:r>
      <w:r>
        <w:rPr>
          <w:rFonts w:ascii="Times New Roman" w:hAnsi="Times New Roman" w:cs="Times New Roman"/>
          <w:lang w:val="fr-CA"/>
        </w:rPr>
        <w:t xml:space="preserve"> de l’angle, et sa </w:t>
      </w:r>
      <w:r w:rsidRPr="00D06007">
        <w:rPr>
          <w:rFonts w:ascii="Times New Roman" w:hAnsi="Times New Roman" w:cs="Times New Roman"/>
          <w:b/>
          <w:bCs/>
          <w:lang w:val="fr-CA"/>
        </w:rPr>
        <w:t>valeur numérique</w:t>
      </w:r>
      <w:r>
        <w:rPr>
          <w:rFonts w:ascii="Times New Roman" w:hAnsi="Times New Roman" w:cs="Times New Roman"/>
          <w:lang w:val="fr-CA"/>
        </w:rPr>
        <w:t xml:space="preserve"> (sans son signe) dépend seulement de son </w:t>
      </w:r>
      <w:r w:rsidRPr="00D06007">
        <w:rPr>
          <w:rFonts w:ascii="Times New Roman" w:hAnsi="Times New Roman" w:cs="Times New Roman"/>
          <w:b/>
          <w:bCs/>
          <w:lang w:val="fr-CA"/>
        </w:rPr>
        <w:t>angle de référence</w:t>
      </w:r>
      <w:r>
        <w:rPr>
          <w:rFonts w:ascii="Times New Roman" w:hAnsi="Times New Roman" w:cs="Times New Roman"/>
          <w:lang w:val="fr-CA"/>
        </w:rPr>
        <w:t xml:space="preserve">. </w:t>
      </w:r>
    </w:p>
    <w:p w14:paraId="03931CFB" w14:textId="3DCB80C8" w:rsidR="009D5774" w:rsidRPr="00D06007" w:rsidRDefault="009D5774" w:rsidP="00797286">
      <w:pPr>
        <w:pStyle w:val="ListParagraph"/>
        <w:rPr>
          <w:rFonts w:ascii="Times New Roman" w:hAnsi="Times New Roman" w:cs="Times New Roman"/>
          <w:lang w:val="fr-CA"/>
        </w:rPr>
      </w:pPr>
    </w:p>
    <w:p w14:paraId="63DB0A19" w14:textId="3B078C26" w:rsidR="009D5774" w:rsidRPr="00D06007" w:rsidRDefault="00D06007" w:rsidP="00FC49D2">
      <w:pPr>
        <w:pStyle w:val="ListParagraph"/>
        <w:rPr>
          <w:rFonts w:ascii="Times New Roman" w:eastAsiaTheme="minorEastAsia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 xml:space="preserve">Si tu te rappelles que les valeurs de cos et de sin peuvent être trouvées sur le cercle trigonométrique, et que </w:t>
      </w:r>
      <m:oMath>
        <m:r>
          <w:rPr>
            <w:rFonts w:ascii="Cambria Math" w:hAnsi="Cambria Math" w:cs="Times New Roman"/>
            <w:lang w:val="fr-CA"/>
          </w:rPr>
          <m:t xml:space="preserve">tan θ= </m:t>
        </m:r>
        <m:f>
          <m:fPr>
            <m:ctrlPr>
              <w:rPr>
                <w:rFonts w:ascii="Cambria Math" w:hAnsi="Cambria Math" w:cs="Times New Roman"/>
                <w:i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lang w:val="fr-CA"/>
              </w:rPr>
              <m:t xml:space="preserve"> </m:t>
            </m:r>
            <m:func>
              <m:funcPr>
                <m:ctrlPr>
                  <w:rPr>
                    <w:rFonts w:ascii="Cambria Math" w:hAnsi="Cambria Math" w:cs="Times New Roman"/>
                    <w:i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fr-CA"/>
                  </w:rPr>
                  <m:t>sin</m:t>
                </m:r>
              </m:fName>
              <m:e>
                <m:r>
                  <w:rPr>
                    <w:rFonts w:ascii="Cambria Math" w:hAnsi="Cambria Math" w:cs="Times New Roman"/>
                    <w:lang w:val="fr-CA"/>
                  </w:rPr>
                  <m:t xml:space="preserve">θ  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 w:cs="Times New Roman"/>
                    <w:i/>
                    <w:lang w:val="fr-CA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lang w:val="fr-CA"/>
                  </w:rPr>
                  <m:t>cos</m:t>
                </m:r>
              </m:fName>
              <m:e>
                <m:r>
                  <w:rPr>
                    <w:rFonts w:ascii="Cambria Math" w:hAnsi="Cambria Math" w:cs="Times New Roman"/>
                    <w:lang w:val="fr-CA"/>
                  </w:rPr>
                  <m:t>θ</m:t>
                </m:r>
              </m:e>
            </m:func>
          </m:den>
        </m:f>
      </m:oMath>
      <w:r w:rsidR="009D5774" w:rsidRPr="00D06007">
        <w:rPr>
          <w:rFonts w:ascii="Times New Roman" w:eastAsiaTheme="minorEastAsia" w:hAnsi="Times New Roman" w:cs="Times New Roman"/>
          <w:lang w:val="fr-CA"/>
        </w:rPr>
        <w:t xml:space="preserve">, </w:t>
      </w:r>
      <w:r>
        <w:rPr>
          <w:rFonts w:ascii="Times New Roman" w:eastAsiaTheme="minorEastAsia" w:hAnsi="Times New Roman" w:cs="Times New Roman"/>
          <w:lang w:val="fr-CA"/>
        </w:rPr>
        <w:t>alors on obtient</w:t>
      </w:r>
      <w:r w:rsidR="009D5774" w:rsidRPr="00D06007">
        <w:rPr>
          <w:rFonts w:ascii="Times New Roman" w:eastAsiaTheme="minorEastAsia" w:hAnsi="Times New Roman" w:cs="Times New Roman"/>
          <w:lang w:val="fr-CA"/>
        </w:rPr>
        <w:t>:</w:t>
      </w:r>
    </w:p>
    <w:p w14:paraId="7FBBC100" w14:textId="446F3F37" w:rsidR="009D5774" w:rsidRPr="00D06007" w:rsidRDefault="009D5774" w:rsidP="00797286">
      <w:pPr>
        <w:pStyle w:val="ListParagraph"/>
        <w:rPr>
          <w:rFonts w:ascii="Times New Roman" w:eastAsiaTheme="minorEastAsia" w:hAnsi="Times New Roman" w:cs="Times New Roman"/>
          <w:lang w:val="fr-CA"/>
        </w:rPr>
      </w:pPr>
      <w:r w:rsidRPr="00D06007">
        <w:rPr>
          <w:rFonts w:ascii="Times New Roman" w:eastAsiaTheme="minorEastAsia" w:hAnsi="Times New Roman" w:cs="Times New Roman"/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5A173" wp14:editId="5B78B5E8">
                <wp:simplePos x="0" y="0"/>
                <wp:positionH relativeFrom="column">
                  <wp:posOffset>3168859</wp:posOffset>
                </wp:positionH>
                <wp:positionV relativeFrom="paragraph">
                  <wp:posOffset>586514</wp:posOffset>
                </wp:positionV>
                <wp:extent cx="2708580" cy="1659872"/>
                <wp:effectExtent l="0" t="0" r="0" b="444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8580" cy="1659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BE7893" w14:textId="08DDEAF3" w:rsidR="009D5774" w:rsidRPr="00D06007" w:rsidRDefault="00D06007">
                            <w:pPr>
                              <w:rPr>
                                <w:lang w:val="fr-CA"/>
                              </w:rPr>
                            </w:pPr>
                            <w:r w:rsidRPr="00D06007">
                              <w:rPr>
                                <w:lang w:val="fr-CA"/>
                              </w:rPr>
                              <w:t>On se souviendra de l’</w:t>
                            </w:r>
                            <w:r w:rsidR="009D5774" w:rsidRPr="00D06007">
                              <w:rPr>
                                <w:lang w:val="fr-CA"/>
                              </w:rPr>
                              <w:t>acronym</w:t>
                            </w:r>
                            <w:r w:rsidRPr="00D06007">
                              <w:rPr>
                                <w:lang w:val="fr-CA"/>
                              </w:rPr>
                              <w:t>e</w:t>
                            </w:r>
                            <w:r w:rsidR="009D5774" w:rsidRPr="00D06007">
                              <w:rPr>
                                <w:lang w:val="fr-CA"/>
                              </w:rPr>
                              <w:t xml:space="preserve"> ASTC:</w:t>
                            </w:r>
                          </w:p>
                          <w:p w14:paraId="7E0B3AC4" w14:textId="77777777" w:rsidR="009D5774" w:rsidRDefault="009D5774"/>
                          <w:p w14:paraId="7E86AD0B" w14:textId="53777C3E" w:rsidR="009D5774" w:rsidRPr="009D5774" w:rsidRDefault="009D577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9D5774">
                              <w:rPr>
                                <w:sz w:val="32"/>
                                <w:szCs w:val="32"/>
                              </w:rPr>
                              <w:t>“All Students Take Calculus”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5A17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49.5pt;margin-top:46.2pt;width:213.25pt;height:1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" fillcolor="white [3201]" stroked="f" strokeweight=".5pt">
                <v:textbox>
                  <w:txbxContent>
                    <w:p w14:paraId="13BE7893" w14:textId="08DDEAF3" w:rsidR="009D5774" w:rsidRPr="00D06007" w:rsidRDefault="00D06007">
                      <w:pPr>
                        <w:rPr>
                          <w:lang w:val="fr-CA"/>
                        </w:rPr>
                      </w:pPr>
                      <w:r w:rsidRPr="00D06007">
                        <w:rPr>
                          <w:lang w:val="fr-CA"/>
                        </w:rPr>
                        <w:t>On se souviendra de l’</w:t>
                      </w:r>
                      <w:r w:rsidR="009D5774" w:rsidRPr="00D06007">
                        <w:rPr>
                          <w:lang w:val="fr-CA"/>
                        </w:rPr>
                        <w:t>acronym</w:t>
                      </w:r>
                      <w:r w:rsidRPr="00D06007">
                        <w:rPr>
                          <w:lang w:val="fr-CA"/>
                        </w:rPr>
                        <w:t>e</w:t>
                      </w:r>
                      <w:r w:rsidR="009D5774" w:rsidRPr="00D06007">
                        <w:rPr>
                          <w:lang w:val="fr-CA"/>
                        </w:rPr>
                        <w:t xml:space="preserve"> ASTC:</w:t>
                      </w:r>
                    </w:p>
                    <w:p w14:paraId="7E0B3AC4" w14:textId="77777777" w:rsidR="009D5774" w:rsidRDefault="009D5774"/>
                    <w:p w14:paraId="7E86AD0B" w14:textId="53777C3E" w:rsidR="009D5774" w:rsidRPr="009D5774" w:rsidRDefault="009D5774">
                      <w:pPr>
                        <w:rPr>
                          <w:sz w:val="32"/>
                          <w:szCs w:val="32"/>
                        </w:rPr>
                      </w:pPr>
                      <w:r w:rsidRPr="009D5774">
                        <w:rPr>
                          <w:sz w:val="32"/>
                          <w:szCs w:val="32"/>
                        </w:rPr>
                        <w:t>“All Students Take Calculus”</w:t>
                      </w:r>
                    </w:p>
                  </w:txbxContent>
                </v:textbox>
              </v:shape>
            </w:pict>
          </mc:Fallback>
        </mc:AlternateContent>
      </w:r>
      <w:r w:rsidRPr="00D06007">
        <w:rPr>
          <w:rFonts w:ascii="Times New Roman" w:eastAsiaTheme="minorEastAsia" w:hAnsi="Times New Roman" w:cs="Times New Roman"/>
          <w:noProof/>
          <w:lang w:val="fr-CA"/>
        </w:rPr>
        <w:drawing>
          <wp:inline distT="0" distB="0" distL="0" distR="0" wp14:anchorId="1D8F3D13" wp14:editId="1B8803F7">
            <wp:extent cx="1866378" cy="190717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034" cy="1936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8EF5A" w14:textId="2CE60B89" w:rsidR="009D5774" w:rsidRPr="00D06007" w:rsidRDefault="009D5774" w:rsidP="00797286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370C4CA7" w14:textId="675772B9" w:rsidR="00FC49D2" w:rsidRPr="00D06007" w:rsidRDefault="000D32C4" w:rsidP="00F354C2">
      <w:pPr>
        <w:pStyle w:val="ListParagraph"/>
        <w:ind w:left="0" w:right="-421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fr-CA"/>
        </w:rPr>
      </w:pPr>
      <w:r w:rsidRPr="00D0600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fr-CA"/>
        </w:rPr>
        <w:t xml:space="preserve">Applications: </w:t>
      </w:r>
      <w:r w:rsidR="00D0600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fr-CA"/>
        </w:rPr>
        <w:t>Déterminer un rapport</w:t>
      </w:r>
      <w:r w:rsidR="00F354C2" w:rsidRPr="00D06007">
        <w:rPr>
          <w:rFonts w:ascii="Times New Roman" w:eastAsiaTheme="minorEastAsia" w:hAnsi="Times New Roman" w:cs="Times New Roman"/>
          <w:sz w:val="28"/>
          <w:szCs w:val="28"/>
          <w:lang w:val="fr-CA"/>
        </w:rPr>
        <w:t xml:space="preserve"> </w:t>
      </w:r>
      <w:r w:rsidR="00D06007">
        <w:rPr>
          <w:rFonts w:ascii="Times New Roman" w:eastAsiaTheme="minorEastAsia" w:hAnsi="Times New Roman" w:cs="Times New Roman"/>
          <w:sz w:val="28"/>
          <w:szCs w:val="28"/>
          <w:lang w:val="fr-CA"/>
        </w:rPr>
        <w:br/>
      </w:r>
      <w:r w:rsidR="00D06007">
        <w:rPr>
          <w:rFonts w:ascii="Times New Roman" w:hAnsi="Times New Roman" w:cs="Times New Roman"/>
          <w:i/>
          <w:iCs/>
          <w:sz w:val="28"/>
          <w:szCs w:val="28"/>
          <w:lang w:val="fr-CA"/>
        </w:rPr>
        <w:t>Je vous suggère de toujours faire un dessin rapide</w:t>
      </w:r>
    </w:p>
    <w:p w14:paraId="4F41DDC7" w14:textId="77777777" w:rsidR="000D32C4" w:rsidRPr="00D06007" w:rsidRDefault="000D32C4" w:rsidP="00797286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755ACE68" w14:textId="1AC33346" w:rsidR="00F354C2" w:rsidRPr="00D06007" w:rsidRDefault="00D06007" w:rsidP="00797286">
      <w:pPr>
        <w:pStyle w:val="ListParagraph"/>
        <w:rPr>
          <w:rFonts w:ascii="Times New Roman" w:hAnsi="Times New Roman" w:cs="Times New Roman"/>
          <w:u w:val="single"/>
          <w:lang w:val="fr-CA"/>
        </w:rPr>
      </w:pPr>
      <w:r w:rsidRPr="00D06007">
        <w:rPr>
          <w:rFonts w:ascii="Times New Roman" w:hAnsi="Times New Roman" w:cs="Times New Roman"/>
          <w:u w:val="single"/>
          <w:lang w:val="fr-CA"/>
        </w:rPr>
        <w:t>Exemples</w:t>
      </w:r>
      <w:r w:rsidR="000D32C4" w:rsidRPr="00D06007">
        <w:rPr>
          <w:rFonts w:ascii="Times New Roman" w:hAnsi="Times New Roman" w:cs="Times New Roman"/>
          <w:u w:val="single"/>
          <w:lang w:val="fr-CA"/>
        </w:rPr>
        <w:t xml:space="preserve">: </w:t>
      </w:r>
      <w:r>
        <w:rPr>
          <w:rFonts w:ascii="Times New Roman" w:hAnsi="Times New Roman" w:cs="Times New Roman"/>
          <w:u w:val="single"/>
          <w:lang w:val="fr-CA"/>
        </w:rPr>
        <w:t>Trouver un rapport quand l’angle de référence est</w:t>
      </w:r>
      <w:r w:rsidR="000D32C4" w:rsidRPr="00D06007">
        <w:rPr>
          <w:rFonts w:ascii="Times New Roman" w:hAnsi="Times New Roman" w:cs="Times New Roman"/>
          <w:u w:val="single"/>
          <w:lang w:val="fr-CA"/>
        </w:rPr>
        <w:t xml:space="preserve"> SPECIAL:</w:t>
      </w:r>
    </w:p>
    <w:p w14:paraId="40C9C743" w14:textId="3238A8C8" w:rsidR="009D5774" w:rsidRPr="00D06007" w:rsidRDefault="00D06007" w:rsidP="00F354C2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fr-CA"/>
        </w:rPr>
        <w:t>Utilise le quadrant et l’angle de référence</w:t>
      </w:r>
    </w:p>
    <w:p w14:paraId="0CEE073C" w14:textId="7238AF1A" w:rsidR="00FC49D2" w:rsidRPr="00D06007" w:rsidRDefault="000D32C4" w:rsidP="00F354C2">
      <w:pPr>
        <w:pStyle w:val="ListParagraph"/>
        <w:rPr>
          <w:rFonts w:ascii="Times New Roman" w:hAnsi="Times New Roman" w:cs="Times New Roman"/>
          <w:lang w:val="fr-CA"/>
        </w:rPr>
      </w:pPr>
      <w:r w:rsidRPr="00D06007">
        <w:rPr>
          <w:rFonts w:ascii="Times New Roman" w:hAnsi="Times New Roman" w:cs="Times New Roman"/>
          <w:lang w:val="fr-CA"/>
        </w:rPr>
        <w:t xml:space="preserve">a) </w:t>
      </w:r>
      <w:r w:rsidR="00D06007" w:rsidRPr="00D06007">
        <w:rPr>
          <w:rFonts w:ascii="Times New Roman" w:hAnsi="Times New Roman" w:cs="Times New Roman"/>
          <w:lang w:val="fr-CA"/>
        </w:rPr>
        <w:t>détermine</w:t>
      </w:r>
      <w:r w:rsidR="00FC49D2" w:rsidRPr="00D06007">
        <w:rPr>
          <w:rFonts w:ascii="Times New Roman" w:hAnsi="Times New Roman" w:cs="Times New Roman"/>
          <w:lang w:val="fr-C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fr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fr-CA"/>
              </w:rPr>
              <m:t>150°</m:t>
            </m:r>
          </m:e>
        </m:func>
      </m:oMath>
      <w:r w:rsidR="00FC49D2" w:rsidRPr="00D06007">
        <w:rPr>
          <w:rFonts w:ascii="Times New Roman" w:eastAsiaTheme="minorEastAsia" w:hAnsi="Times New Roman" w:cs="Times New Roman"/>
          <w:lang w:val="fr-CA"/>
        </w:rPr>
        <w:t>:</w:t>
      </w:r>
      <w:r w:rsidR="00FC49D2" w:rsidRPr="00D06007">
        <w:rPr>
          <w:rFonts w:ascii="Times New Roman" w:eastAsiaTheme="minorEastAsia" w:hAnsi="Times New Roman" w:cs="Times New Roman"/>
          <w:lang w:val="fr-CA"/>
        </w:rPr>
        <w:br/>
      </w:r>
      <w:r w:rsidR="00FC49D2" w:rsidRPr="00D06007">
        <w:rPr>
          <w:rFonts w:ascii="Times New Roman" w:eastAsiaTheme="minorEastAsia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  <w:t xml:space="preserve">b) </w:t>
      </w:r>
      <w:r w:rsidR="00D06007" w:rsidRPr="00D06007">
        <w:rPr>
          <w:rFonts w:ascii="Times New Roman" w:hAnsi="Times New Roman" w:cs="Times New Roman"/>
          <w:lang w:val="fr-CA"/>
        </w:rPr>
        <w:t>détermine</w:t>
      </w:r>
      <w:r w:rsidR="00FC49D2" w:rsidRPr="00D06007">
        <w:rPr>
          <w:rFonts w:ascii="Times New Roman" w:hAnsi="Times New Roman" w:cs="Times New Roman"/>
          <w:lang w:val="fr-C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fr-CA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fr-CA"/>
              </w:rPr>
              <m:t>225°</m:t>
            </m:r>
          </m:e>
        </m:func>
      </m:oMath>
      <w:r w:rsidR="00FC49D2" w:rsidRPr="00D06007">
        <w:rPr>
          <w:rFonts w:ascii="Times New Roman" w:eastAsiaTheme="minorEastAsia" w:hAnsi="Times New Roman" w:cs="Times New Roman"/>
          <w:lang w:val="fr-CA"/>
        </w:rPr>
        <w:t>:</w:t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hAnsi="Times New Roman" w:cs="Times New Roman"/>
          <w:lang w:val="fr-CA"/>
        </w:rPr>
        <w:br/>
      </w:r>
    </w:p>
    <w:p w14:paraId="40108DFB" w14:textId="242FA355" w:rsidR="000D32C4" w:rsidRPr="00D06007" w:rsidRDefault="00FC49D2" w:rsidP="00D06007">
      <w:pPr>
        <w:pStyle w:val="ListParagraph"/>
        <w:rPr>
          <w:rFonts w:ascii="Times New Roman" w:hAnsi="Times New Roman" w:cs="Times New Roman"/>
          <w:lang w:val="fr-CA"/>
        </w:rPr>
      </w:pPr>
      <w:r w:rsidRPr="00D06007">
        <w:rPr>
          <w:rFonts w:ascii="Times New Roman" w:hAnsi="Times New Roman" w:cs="Times New Roman"/>
          <w:lang w:val="fr-CA"/>
        </w:rPr>
        <w:t xml:space="preserve">c) </w:t>
      </w:r>
      <w:r w:rsidR="00D06007" w:rsidRPr="00D06007">
        <w:rPr>
          <w:rFonts w:ascii="Times New Roman" w:hAnsi="Times New Roman" w:cs="Times New Roman"/>
          <w:lang w:val="fr-CA"/>
        </w:rPr>
        <w:t>détermine</w:t>
      </w:r>
      <w:r w:rsidR="00D06007">
        <w:rPr>
          <w:rFonts w:ascii="Times New Roman" w:hAnsi="Times New Roman" w:cs="Times New Roman"/>
          <w:lang w:val="fr-CA"/>
        </w:rPr>
        <w:t xml:space="preserve"> les</w:t>
      </w:r>
      <w:r w:rsidRPr="00D06007">
        <w:rPr>
          <w:rFonts w:ascii="Times New Roman" w:hAnsi="Times New Roman" w:cs="Times New Roman"/>
          <w:lang w:val="fr-CA"/>
        </w:rPr>
        <w:t xml:space="preserve"> 3 </w:t>
      </w:r>
      <w:r w:rsidR="00D06007">
        <w:rPr>
          <w:rFonts w:ascii="Times New Roman" w:hAnsi="Times New Roman" w:cs="Times New Roman"/>
          <w:lang w:val="fr-CA"/>
        </w:rPr>
        <w:t xml:space="preserve">rapports </w:t>
      </w:r>
      <w:r w:rsidR="00D06007" w:rsidRPr="00D06007">
        <w:rPr>
          <w:rFonts w:ascii="Times New Roman" w:hAnsi="Times New Roman" w:cs="Times New Roman"/>
          <w:lang w:val="fr-CA"/>
        </w:rPr>
        <w:t>trigonométri</w:t>
      </w:r>
      <w:r w:rsidR="00D06007">
        <w:rPr>
          <w:rFonts w:ascii="Times New Roman" w:hAnsi="Times New Roman" w:cs="Times New Roman"/>
          <w:lang w:val="fr-CA"/>
        </w:rPr>
        <w:t>ques</w:t>
      </w:r>
      <w:r w:rsidRPr="00D06007">
        <w:rPr>
          <w:rFonts w:ascii="Times New Roman" w:hAnsi="Times New Roman" w:cs="Times New Roman"/>
          <w:lang w:val="fr-CA"/>
        </w:rPr>
        <w:t xml:space="preserve"> </w:t>
      </w:r>
      <w:r w:rsidR="00D06007">
        <w:rPr>
          <w:rFonts w:ascii="Times New Roman" w:hAnsi="Times New Roman" w:cs="Times New Roman"/>
          <w:lang w:val="fr-CA"/>
        </w:rPr>
        <w:t>pour</w:t>
      </w:r>
      <w:r w:rsidRPr="00D06007">
        <w:rPr>
          <w:rFonts w:ascii="Times New Roman" w:hAnsi="Times New Roman" w:cs="Times New Roman"/>
          <w:lang w:val="fr-CA"/>
        </w:rPr>
        <w:t xml:space="preserve"> 300</w:t>
      </w:r>
      <w:r w:rsidRPr="00D06007">
        <w:rPr>
          <w:rFonts w:ascii="Times New Roman" w:hAnsi="Times New Roman" w:cs="Times New Roman"/>
          <w:vertAlign w:val="superscript"/>
          <w:lang w:val="fr-CA"/>
        </w:rPr>
        <w:t>o</w:t>
      </w:r>
      <w:r w:rsidRPr="00D06007">
        <w:rPr>
          <w:rFonts w:ascii="Times New Roman" w:hAnsi="Times New Roman" w:cs="Times New Roman"/>
          <w:lang w:val="fr-CA"/>
        </w:rPr>
        <w:t>:</w:t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="00D06007">
        <w:rPr>
          <w:rFonts w:ascii="Times New Roman" w:hAnsi="Times New Roman" w:cs="Times New Roman"/>
          <w:lang w:val="fr-CA"/>
        </w:rPr>
        <w:br/>
      </w:r>
      <w:r w:rsid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</w:p>
    <w:p w14:paraId="16B4B467" w14:textId="1AF63D71" w:rsidR="00D06007" w:rsidRPr="00D06007" w:rsidRDefault="00D06007" w:rsidP="00D06007">
      <w:pPr>
        <w:pStyle w:val="ListParagraph"/>
        <w:rPr>
          <w:rFonts w:ascii="Times New Roman" w:hAnsi="Times New Roman" w:cs="Times New Roman"/>
          <w:u w:val="single"/>
          <w:lang w:val="fr-CA"/>
        </w:rPr>
      </w:pPr>
      <w:r w:rsidRPr="00D06007">
        <w:rPr>
          <w:rFonts w:ascii="Times New Roman" w:hAnsi="Times New Roman" w:cs="Times New Roman"/>
          <w:u w:val="single"/>
          <w:lang w:val="fr-CA"/>
        </w:rPr>
        <w:lastRenderedPageBreak/>
        <w:t>Exemples</w:t>
      </w:r>
      <w:r w:rsidR="000D32C4" w:rsidRPr="00D06007">
        <w:rPr>
          <w:rFonts w:ascii="Times New Roman" w:hAnsi="Times New Roman" w:cs="Times New Roman"/>
          <w:u w:val="single"/>
          <w:lang w:val="fr-CA"/>
        </w:rPr>
        <w:t xml:space="preserve">: </w:t>
      </w:r>
      <w:r>
        <w:rPr>
          <w:rFonts w:ascii="Times New Roman" w:hAnsi="Times New Roman" w:cs="Times New Roman"/>
          <w:u w:val="single"/>
          <w:lang w:val="fr-CA"/>
        </w:rPr>
        <w:t>Trouver un rapport quand l’angle de référence n’est</w:t>
      </w:r>
      <w:r w:rsidRPr="00D06007">
        <w:rPr>
          <w:rFonts w:ascii="Times New Roman" w:hAnsi="Times New Roman" w:cs="Times New Roman"/>
          <w:u w:val="single"/>
          <w:lang w:val="fr-CA"/>
        </w:rPr>
        <w:t xml:space="preserve"> </w:t>
      </w:r>
      <w:r>
        <w:rPr>
          <w:rFonts w:ascii="Times New Roman" w:hAnsi="Times New Roman" w:cs="Times New Roman"/>
          <w:u w:val="single"/>
          <w:lang w:val="fr-CA"/>
        </w:rPr>
        <w:t xml:space="preserve">PAS </w:t>
      </w:r>
      <w:r w:rsidRPr="00D06007">
        <w:rPr>
          <w:rFonts w:ascii="Times New Roman" w:hAnsi="Times New Roman" w:cs="Times New Roman"/>
          <w:u w:val="single"/>
          <w:lang w:val="fr-CA"/>
        </w:rPr>
        <w:t>SPECIAL:</w:t>
      </w:r>
    </w:p>
    <w:p w14:paraId="5623A229" w14:textId="2D798EB0" w:rsidR="000D32C4" w:rsidRPr="00D06007" w:rsidRDefault="000D32C4" w:rsidP="000D32C4">
      <w:pPr>
        <w:pStyle w:val="ListParagraph"/>
        <w:rPr>
          <w:rFonts w:ascii="Times New Roman" w:hAnsi="Times New Roman" w:cs="Times New Roman"/>
          <w:u w:val="single"/>
          <w:lang w:val="fr-CA"/>
        </w:rPr>
      </w:pPr>
    </w:p>
    <w:p w14:paraId="3010DFC7" w14:textId="552602E4" w:rsidR="000D32C4" w:rsidRPr="00D06007" w:rsidRDefault="00D06007" w:rsidP="00F354C2">
      <w:pPr>
        <w:pStyle w:val="ListParagraph"/>
        <w:jc w:val="center"/>
        <w:rPr>
          <w:rFonts w:ascii="Times New Roman" w:hAnsi="Times New Roman" w:cs="Times New Roman"/>
          <w:i/>
          <w:iCs/>
          <w:sz w:val="28"/>
          <w:szCs w:val="28"/>
          <w:lang w:val="fr-CA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fr-CA"/>
        </w:rPr>
        <w:t>On obtient une valeur approchée a l’aide de la calculatrice</w:t>
      </w:r>
    </w:p>
    <w:p w14:paraId="1265A9D1" w14:textId="3B984E15" w:rsidR="000D32C4" w:rsidRPr="00D06007" w:rsidRDefault="00F354C2" w:rsidP="000D32C4">
      <w:pPr>
        <w:pStyle w:val="ListParagraph"/>
        <w:rPr>
          <w:rFonts w:ascii="Times New Roman" w:hAnsi="Times New Roman" w:cs="Times New Roman"/>
          <w:lang w:val="fr-CA"/>
        </w:rPr>
      </w:pPr>
      <w:r w:rsidRPr="00D06007">
        <w:rPr>
          <w:rFonts w:ascii="Times New Roman" w:hAnsi="Times New Roman" w:cs="Times New Roman"/>
          <w:lang w:val="fr-CA"/>
        </w:rPr>
        <w:br/>
      </w:r>
      <w:r w:rsidR="00453F37">
        <w:rPr>
          <w:rFonts w:ascii="Times New Roman" w:hAnsi="Times New Roman" w:cs="Times New Roman"/>
          <w:lang w:val="fr-CA"/>
        </w:rPr>
        <w:t xml:space="preserve">Exemple : </w:t>
      </w:r>
      <w:r w:rsidR="00453F37" w:rsidRPr="00D06007">
        <w:rPr>
          <w:rFonts w:ascii="Times New Roman" w:hAnsi="Times New Roman" w:cs="Times New Roman"/>
          <w:lang w:val="fr-CA"/>
        </w:rPr>
        <w:t>Détermine</w:t>
      </w:r>
      <w:r w:rsidRPr="00D06007">
        <w:rPr>
          <w:rFonts w:ascii="Times New Roman" w:hAnsi="Times New Roman" w:cs="Times New Roman"/>
          <w:lang w:val="fr-CA"/>
        </w:rPr>
        <w:t xml:space="preserve"> </w:t>
      </w:r>
      <w:r w:rsidR="00453F37">
        <w:rPr>
          <w:rFonts w:ascii="Times New Roman" w:hAnsi="Times New Roman" w:cs="Times New Roman"/>
          <w:lang w:val="fr-CA"/>
        </w:rPr>
        <w:t>une valeur approchée de</w:t>
      </w:r>
      <w:r w:rsidRPr="00D06007">
        <w:rPr>
          <w:rFonts w:ascii="Times New Roman" w:hAnsi="Times New Roman" w:cs="Times New Roman"/>
          <w:lang w:val="fr-C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fr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fr-CA"/>
              </w:rPr>
              <m:t>137°</m:t>
            </m:r>
          </m:e>
        </m:func>
      </m:oMath>
      <w:r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w:r w:rsidR="00453F37">
        <w:rPr>
          <w:rFonts w:ascii="Times New Roman" w:eastAsiaTheme="minorEastAsia" w:hAnsi="Times New Roman" w:cs="Times New Roman"/>
          <w:lang w:val="fr-CA"/>
        </w:rPr>
        <w:t>au centième près.</w:t>
      </w:r>
      <w:r w:rsidR="000D32C4" w:rsidRPr="00D06007">
        <w:rPr>
          <w:rFonts w:ascii="Times New Roman" w:hAnsi="Times New Roman" w:cs="Times New Roman"/>
          <w:lang w:val="fr-CA"/>
        </w:rPr>
        <w:br/>
      </w:r>
      <w:r w:rsidR="000D32C4" w:rsidRPr="00D06007">
        <w:rPr>
          <w:rFonts w:ascii="Times New Roman" w:hAnsi="Times New Roman" w:cs="Times New Roman"/>
          <w:lang w:val="fr-CA"/>
        </w:rPr>
        <w:br/>
      </w:r>
      <w:r w:rsidR="000D32C4" w:rsidRPr="00D06007">
        <w:rPr>
          <w:rFonts w:ascii="Times New Roman" w:hAnsi="Times New Roman" w:cs="Times New Roman"/>
          <w:lang w:val="fr-CA"/>
        </w:rPr>
        <w:br/>
      </w:r>
    </w:p>
    <w:p w14:paraId="61306634" w14:textId="66FDE2D3" w:rsidR="000D32C4" w:rsidRPr="00D06007" w:rsidRDefault="00453F37" w:rsidP="000D32C4">
      <w:pPr>
        <w:pStyle w:val="ListParagraph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lang w:val="fr-CA"/>
        </w:rPr>
        <w:t>Remarque que le signe de la réponse est cohérent</w:t>
      </w:r>
      <w:r w:rsidR="00F354C2" w:rsidRPr="00D06007">
        <w:rPr>
          <w:rFonts w:ascii="Times New Roman" w:hAnsi="Times New Roman" w:cs="Times New Roman"/>
          <w:lang w:val="fr-CA"/>
        </w:rPr>
        <w:t>…</w:t>
      </w:r>
    </w:p>
    <w:p w14:paraId="0D471095" w14:textId="77777777" w:rsidR="000D32C4" w:rsidRPr="00D06007" w:rsidRDefault="000D32C4" w:rsidP="000D32C4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7A53DFD8" w14:textId="38C8DE03" w:rsidR="000D32C4" w:rsidRPr="00D06007" w:rsidRDefault="00453F37" w:rsidP="000D32C4">
      <w:pPr>
        <w:pStyle w:val="ListParagraph"/>
        <w:rPr>
          <w:rFonts w:ascii="Times New Roman" w:hAnsi="Times New Roman" w:cs="Times New Roman"/>
          <w:u w:val="single"/>
          <w:lang w:val="fr-CA"/>
        </w:rPr>
      </w:pPr>
      <w:r w:rsidRPr="00D06007">
        <w:rPr>
          <w:rFonts w:ascii="Times New Roman" w:hAnsi="Times New Roman" w:cs="Times New Roman"/>
          <w:u w:val="single"/>
          <w:lang w:val="fr-CA"/>
        </w:rPr>
        <w:t>Exemples</w:t>
      </w:r>
      <w:r w:rsidR="000D32C4" w:rsidRPr="00D06007">
        <w:rPr>
          <w:rFonts w:ascii="Times New Roman" w:hAnsi="Times New Roman" w:cs="Times New Roman"/>
          <w:u w:val="single"/>
          <w:lang w:val="fr-CA"/>
        </w:rPr>
        <w:t xml:space="preserve">: </w:t>
      </w:r>
      <w:r>
        <w:rPr>
          <w:rFonts w:ascii="Times New Roman" w:hAnsi="Times New Roman" w:cs="Times New Roman"/>
          <w:u w:val="single"/>
          <w:lang w:val="fr-CA"/>
        </w:rPr>
        <w:t>Trouver un rapport exact si on ne connait pas l’angle</w:t>
      </w:r>
      <w:r w:rsidR="000D32C4" w:rsidRPr="00D06007">
        <w:rPr>
          <w:rFonts w:ascii="Times New Roman" w:hAnsi="Times New Roman" w:cs="Times New Roman"/>
          <w:u w:val="single"/>
          <w:lang w:val="fr-CA"/>
        </w:rPr>
        <w:t>:</w:t>
      </w:r>
    </w:p>
    <w:p w14:paraId="018B3911" w14:textId="1A680F11" w:rsidR="00F354C2" w:rsidRPr="00D06007" w:rsidRDefault="00453F37" w:rsidP="00F354C2">
      <w:pPr>
        <w:jc w:val="center"/>
        <w:rPr>
          <w:rFonts w:ascii="Times New Roman" w:hAnsi="Times New Roman" w:cs="Times New Roman"/>
          <w:i/>
          <w:iCs/>
          <w:lang w:val="fr-CA"/>
        </w:rPr>
      </w:pPr>
      <w:r>
        <w:rPr>
          <w:rFonts w:ascii="Times New Roman" w:hAnsi="Times New Roman" w:cs="Times New Roman"/>
          <w:i/>
          <w:iCs/>
          <w:lang w:val="fr-CA"/>
        </w:rPr>
        <w:t>Il faudra utiliser</w:t>
      </w:r>
      <w:r w:rsidR="00F354C2" w:rsidRPr="00D06007">
        <w:rPr>
          <w:rFonts w:ascii="Times New Roman" w:hAnsi="Times New Roman" w:cs="Times New Roman"/>
          <w:i/>
          <w:iCs/>
          <w:lang w:val="fr-CA"/>
        </w:rPr>
        <w:t xml:space="preserve"> </w:t>
      </w:r>
      <w:r w:rsidR="00F354C2" w:rsidRPr="00D06007">
        <w:rPr>
          <w:rFonts w:ascii="Times New Roman" w:hAnsi="Times New Roman" w:cs="Times New Roman"/>
          <w:b/>
          <w:bCs/>
          <w:i/>
          <w:iCs/>
          <w:lang w:val="fr-CA"/>
        </w:rPr>
        <w:t>SOH CAH TOA</w:t>
      </w:r>
      <w:r w:rsidR="00F354C2" w:rsidRPr="00D06007">
        <w:rPr>
          <w:rFonts w:ascii="Times New Roman" w:hAnsi="Times New Roman" w:cs="Times New Roman"/>
          <w:i/>
          <w:iCs/>
          <w:lang w:val="fr-CA"/>
        </w:rPr>
        <w:t xml:space="preserve"> </w:t>
      </w:r>
      <w:r>
        <w:rPr>
          <w:rFonts w:ascii="Times New Roman" w:hAnsi="Times New Roman" w:cs="Times New Roman"/>
          <w:i/>
          <w:iCs/>
          <w:lang w:val="fr-CA"/>
        </w:rPr>
        <w:t xml:space="preserve">dans un triangle rectangle contenant l’angle de référence. </w:t>
      </w:r>
    </w:p>
    <w:p w14:paraId="725E5BBC" w14:textId="77777777" w:rsidR="00F354C2" w:rsidRPr="00D06007" w:rsidRDefault="00F354C2" w:rsidP="000D32C4">
      <w:pPr>
        <w:pStyle w:val="ListParagraph"/>
        <w:rPr>
          <w:rFonts w:ascii="Times New Roman" w:hAnsi="Times New Roman" w:cs="Times New Roman"/>
          <w:lang w:val="fr-CA"/>
        </w:rPr>
      </w:pPr>
    </w:p>
    <w:p w14:paraId="0DBCC48D" w14:textId="29E39456" w:rsidR="000D32C4" w:rsidRPr="00D06007" w:rsidRDefault="000D32C4" w:rsidP="000D32C4">
      <w:pPr>
        <w:pStyle w:val="ListParagraph"/>
        <w:rPr>
          <w:rFonts w:ascii="Times New Roman" w:eastAsiaTheme="minorEastAsia" w:hAnsi="Times New Roman" w:cs="Times New Roman"/>
          <w:lang w:val="fr-CA"/>
        </w:rPr>
      </w:pPr>
      <w:r w:rsidRPr="00D06007">
        <w:rPr>
          <w:rFonts w:ascii="Times New Roman" w:hAnsi="Times New Roman" w:cs="Times New Roman"/>
          <w:lang w:val="fr-CA"/>
        </w:rPr>
        <w:t xml:space="preserve">a) </w:t>
      </w:r>
      <w:proofErr w:type="gramStart"/>
      <w:r w:rsidR="00F354C2" w:rsidRPr="00D06007">
        <w:rPr>
          <w:rFonts w:ascii="Times New Roman" w:hAnsi="Times New Roman" w:cs="Times New Roman"/>
          <w:lang w:val="fr-CA"/>
        </w:rPr>
        <w:t>P(</w:t>
      </w:r>
      <w:proofErr w:type="gramEnd"/>
      <w:r w:rsidR="00F354C2" w:rsidRPr="00D06007">
        <w:rPr>
          <w:rFonts w:ascii="Times New Roman" w:hAnsi="Times New Roman" w:cs="Times New Roman"/>
          <w:lang w:val="fr-CA"/>
        </w:rPr>
        <w:t>-8, 15)</w:t>
      </w:r>
      <w:r w:rsidR="00453F37">
        <w:rPr>
          <w:rFonts w:ascii="Times New Roman" w:hAnsi="Times New Roman" w:cs="Times New Roman"/>
          <w:lang w:val="fr-CA"/>
        </w:rPr>
        <w:t xml:space="preserve"> est sur le côté terminal d’un angle</w:t>
      </w:r>
      <w:r w:rsidR="00F354C2" w:rsidRPr="00D06007">
        <w:rPr>
          <w:rFonts w:ascii="Times New Roman" w:hAnsi="Times New Roman" w:cs="Times New Roman"/>
          <w:lang w:val="fr-CA"/>
        </w:rPr>
        <w:t xml:space="preserve"> </w:t>
      </w:r>
      <m:oMath>
        <m:r>
          <w:rPr>
            <w:rFonts w:ascii="Cambria Math" w:hAnsi="Cambria Math" w:cs="Times New Roman"/>
            <w:lang w:val="fr-CA"/>
          </w:rPr>
          <m:t>θ</m:t>
        </m:r>
      </m:oMath>
      <w:r w:rsidR="00F354C2"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w:r w:rsidR="00453F37">
        <w:rPr>
          <w:rFonts w:ascii="Times New Roman" w:eastAsiaTheme="minorEastAsia" w:hAnsi="Times New Roman" w:cs="Times New Roman"/>
          <w:lang w:val="fr-CA"/>
        </w:rPr>
        <w:t>en position</w:t>
      </w:r>
      <w:r w:rsidR="00F354C2" w:rsidRPr="00D06007">
        <w:rPr>
          <w:rFonts w:ascii="Times New Roman" w:eastAsiaTheme="minorEastAsia" w:hAnsi="Times New Roman" w:cs="Times New Roman"/>
          <w:lang w:val="fr-CA"/>
        </w:rPr>
        <w:t xml:space="preserve"> standard.</w:t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453F37" w:rsidRPr="00D06007">
        <w:rPr>
          <w:rFonts w:ascii="Times New Roman" w:eastAsiaTheme="minorEastAsia" w:hAnsi="Times New Roman" w:cs="Times New Roman"/>
          <w:lang w:val="fr-CA"/>
        </w:rPr>
        <w:t>Détermine</w:t>
      </w:r>
      <w:r w:rsidR="00F354C2"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w:r w:rsidR="00453F37">
        <w:rPr>
          <w:rFonts w:ascii="Times New Roman" w:eastAsiaTheme="minorEastAsia" w:hAnsi="Times New Roman" w:cs="Times New Roman"/>
          <w:lang w:val="fr-CA"/>
        </w:rPr>
        <w:t xml:space="preserve">les valeurs exactes des </w:t>
      </w:r>
      <w:r w:rsidR="00F354C2" w:rsidRPr="00D06007">
        <w:rPr>
          <w:rFonts w:ascii="Times New Roman" w:eastAsiaTheme="minorEastAsia" w:hAnsi="Times New Roman" w:cs="Times New Roman"/>
          <w:lang w:val="fr-CA"/>
        </w:rPr>
        <w:t xml:space="preserve">3 </w:t>
      </w:r>
      <w:r w:rsidR="00453F37">
        <w:rPr>
          <w:rFonts w:ascii="Times New Roman" w:eastAsiaTheme="minorEastAsia" w:hAnsi="Times New Roman" w:cs="Times New Roman"/>
          <w:lang w:val="fr-CA"/>
        </w:rPr>
        <w:t xml:space="preserve">rapports </w:t>
      </w:r>
      <w:r w:rsidR="00453F37" w:rsidRPr="00D06007">
        <w:rPr>
          <w:rFonts w:ascii="Times New Roman" w:eastAsiaTheme="minorEastAsia" w:hAnsi="Times New Roman" w:cs="Times New Roman"/>
          <w:lang w:val="fr-CA"/>
        </w:rPr>
        <w:t>trigonométri</w:t>
      </w:r>
      <w:r w:rsidR="00453F37">
        <w:rPr>
          <w:rFonts w:ascii="Times New Roman" w:eastAsiaTheme="minorEastAsia" w:hAnsi="Times New Roman" w:cs="Times New Roman"/>
          <w:lang w:val="fr-CA"/>
        </w:rPr>
        <w:t>ques</w:t>
      </w:r>
      <w:r w:rsidR="00F354C2"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w:r w:rsidR="00453F37">
        <w:rPr>
          <w:rFonts w:ascii="Times New Roman" w:eastAsiaTheme="minorEastAsia" w:hAnsi="Times New Roman" w:cs="Times New Roman"/>
          <w:lang w:val="fr-CA"/>
        </w:rPr>
        <w:t>(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fr-C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lang w:val="fr-CA"/>
              </w:rPr>
              <m:t>θ</m:t>
            </m:r>
          </m:e>
        </m:func>
      </m:oMath>
      <w:r w:rsidR="00F354C2" w:rsidRPr="00D06007">
        <w:rPr>
          <w:rFonts w:ascii="Times New Roman" w:eastAsiaTheme="minorEastAsia" w:hAnsi="Times New Roman" w:cs="Times New Roman"/>
          <w:lang w:val="fr-CA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fr-C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lang w:val="fr-CA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lang w:val="fr-CA"/>
          </w:rPr>
          <m:t xml:space="preserve"> et 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fr-CA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lang w:val="fr-CA"/>
              </w:rPr>
              <m:t>θ</m:t>
            </m:r>
          </m:e>
        </m:func>
      </m:oMath>
      <w:r w:rsidR="00453F37">
        <w:rPr>
          <w:rFonts w:ascii="Times New Roman" w:eastAsiaTheme="minorEastAsia" w:hAnsi="Times New Roman" w:cs="Times New Roman"/>
          <w:lang w:val="fr-CA"/>
        </w:rPr>
        <w:t>)</w:t>
      </w:r>
      <w:r w:rsidR="00F354C2" w:rsidRPr="00D06007">
        <w:rPr>
          <w:rFonts w:ascii="Times New Roman" w:eastAsiaTheme="minorEastAsia" w:hAnsi="Times New Roman" w:cs="Times New Roman"/>
          <w:lang w:val="fr-CA"/>
        </w:rPr>
        <w:t>.</w:t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eastAsiaTheme="minorEastAsia" w:hAnsi="Times New Roman" w:cs="Times New Roman"/>
          <w:lang w:val="fr-CA"/>
        </w:rPr>
        <w:sym w:font="Wingdings" w:char="F0E0"/>
      </w:r>
      <w:r w:rsidR="00F354C2"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</w:r>
      <w:r w:rsidR="00F354C2" w:rsidRPr="00D06007">
        <w:rPr>
          <w:rFonts w:ascii="Times New Roman" w:eastAsiaTheme="minorEastAsia" w:hAnsi="Times New Roman" w:cs="Times New Roman"/>
          <w:lang w:val="fr-CA"/>
        </w:rPr>
        <w:br/>
        <w:t>Note</w:t>
      </w:r>
      <w:r w:rsidR="00453F37">
        <w:rPr>
          <w:rFonts w:ascii="Times New Roman" w:eastAsiaTheme="minorEastAsia" w:hAnsi="Times New Roman" w:cs="Times New Roman"/>
          <w:lang w:val="fr-CA"/>
        </w:rPr>
        <w:t> : si tu essa</w:t>
      </w:r>
      <w:r w:rsidR="00C87FE3">
        <w:rPr>
          <w:rFonts w:ascii="Times New Roman" w:eastAsiaTheme="minorEastAsia" w:hAnsi="Times New Roman" w:cs="Times New Roman"/>
          <w:lang w:val="fr-CA"/>
        </w:rPr>
        <w:t>yais</w:t>
      </w:r>
      <w:r w:rsidR="00453F37">
        <w:rPr>
          <w:rFonts w:ascii="Times New Roman" w:eastAsiaTheme="minorEastAsia" w:hAnsi="Times New Roman" w:cs="Times New Roman"/>
          <w:lang w:val="fr-CA"/>
        </w:rPr>
        <w:t xml:space="preserve"> de trouver l’angle, tu pourrais mais tu n’aurais qu’une valeur approchée</w:t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  <w:t xml:space="preserve">b) </w:t>
      </w:r>
      <w:r w:rsidR="00453F37">
        <w:rPr>
          <w:rFonts w:ascii="Times New Roman" w:hAnsi="Times New Roman" w:cs="Times New Roman"/>
          <w:lang w:val="fr-CA"/>
        </w:rPr>
        <w:t>U</w:t>
      </w:r>
      <w:r w:rsidR="00F354C2" w:rsidRPr="00D06007">
        <w:rPr>
          <w:rFonts w:ascii="Times New Roman" w:hAnsi="Times New Roman" w:cs="Times New Roman"/>
          <w:lang w:val="fr-CA"/>
        </w:rPr>
        <w:t xml:space="preserve">n angle </w:t>
      </w:r>
      <m:oMath>
        <m:r>
          <w:rPr>
            <w:rFonts w:ascii="Cambria Math" w:hAnsi="Cambria Math" w:cs="Times New Roman"/>
            <w:lang w:val="fr-CA"/>
          </w:rPr>
          <m:t xml:space="preserve">θ </m:t>
        </m:r>
      </m:oMath>
      <w:r w:rsidR="00453F37">
        <w:rPr>
          <w:rFonts w:ascii="Times New Roman" w:eastAsiaTheme="minorEastAsia" w:hAnsi="Times New Roman" w:cs="Times New Roman"/>
          <w:lang w:val="fr-CA"/>
        </w:rPr>
        <w:t xml:space="preserve">se situe dans le </w:t>
      </w:r>
      <w:r w:rsidR="00F354C2" w:rsidRPr="00D06007">
        <w:rPr>
          <w:rFonts w:ascii="Times New Roman" w:eastAsiaTheme="minorEastAsia" w:hAnsi="Times New Roman" w:cs="Times New Roman"/>
          <w:lang w:val="fr-CA"/>
        </w:rPr>
        <w:t xml:space="preserve">quadrant III </w:t>
      </w:r>
      <w:r w:rsidR="00453F37">
        <w:rPr>
          <w:rFonts w:ascii="Times New Roman" w:eastAsiaTheme="minorEastAsia" w:hAnsi="Times New Roman" w:cs="Times New Roman"/>
          <w:lang w:val="fr-CA"/>
        </w:rPr>
        <w:t>et est tel que</w:t>
      </w:r>
      <w:r w:rsidR="00F354C2"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fr-CA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lang w:val="fr-CA"/>
              </w:rPr>
              <m:t>θ= 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lang w:val="fr-CA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lang w:val="fr-CA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lang w:val="fr-CA"/>
                  </w:rPr>
                  <m:t>4</m:t>
                </m:r>
              </m:den>
            </m:f>
          </m:e>
        </m:func>
      </m:oMath>
      <w:r w:rsidR="001A0E99" w:rsidRPr="00D06007">
        <w:rPr>
          <w:rFonts w:ascii="Times New Roman" w:eastAsiaTheme="minorEastAsia" w:hAnsi="Times New Roman" w:cs="Times New Roman"/>
          <w:lang w:val="fr-CA"/>
        </w:rPr>
        <w:t>.</w:t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453F37" w:rsidRPr="00D06007">
        <w:rPr>
          <w:rFonts w:ascii="Times New Roman" w:eastAsiaTheme="minorEastAsia" w:hAnsi="Times New Roman" w:cs="Times New Roman"/>
          <w:lang w:val="fr-CA"/>
        </w:rPr>
        <w:t>Détermine</w:t>
      </w:r>
      <w:r w:rsidR="001A0E99"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w:r w:rsidR="00453F37">
        <w:rPr>
          <w:rFonts w:ascii="Times New Roman" w:eastAsiaTheme="minorEastAsia" w:hAnsi="Times New Roman" w:cs="Times New Roman"/>
          <w:lang w:val="fr-CA"/>
        </w:rPr>
        <w:t>les valeurs exactes de</w:t>
      </w:r>
      <w:r w:rsidR="001A0E99"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fr-CA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lang w:val="fr-CA"/>
              </w:rPr>
              <m:t>θ</m:t>
            </m:r>
          </m:e>
        </m:func>
        <m:r>
          <w:rPr>
            <w:rFonts w:ascii="Cambria Math" w:eastAsiaTheme="minorEastAsia" w:hAnsi="Cambria Math" w:cs="Times New Roman"/>
            <w:lang w:val="fr-CA"/>
          </w:rPr>
          <m:t xml:space="preserve"> et de </m:t>
        </m:r>
        <m:func>
          <m:funcPr>
            <m:ctrlPr>
              <w:rPr>
                <w:rFonts w:ascii="Cambria Math" w:eastAsiaTheme="minorEastAsia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 w:cs="Times New Roman"/>
                <w:lang w:val="fr-CA"/>
              </w:rPr>
              <m:t>tan</m:t>
            </m:r>
          </m:fName>
          <m:e>
            <m:r>
              <w:rPr>
                <w:rFonts w:ascii="Cambria Math" w:eastAsiaTheme="minorEastAsia" w:hAnsi="Cambria Math" w:cs="Times New Roman"/>
                <w:lang w:val="fr-CA"/>
              </w:rPr>
              <m:t>θ</m:t>
            </m:r>
          </m:e>
        </m:func>
      </m:oMath>
    </w:p>
    <w:p w14:paraId="79CF285C" w14:textId="1B4C41AB" w:rsidR="001A0E99" w:rsidRPr="00D06007" w:rsidRDefault="001A0E99" w:rsidP="000D32C4">
      <w:pPr>
        <w:pStyle w:val="ListParagraph"/>
        <w:rPr>
          <w:rFonts w:ascii="Times New Roman" w:hAnsi="Times New Roman" w:cs="Times New Roman"/>
          <w:lang w:val="fr-CA"/>
        </w:rPr>
      </w:pPr>
    </w:p>
    <w:p w14:paraId="577FF47E" w14:textId="697ADF19" w:rsidR="001A0E99" w:rsidRPr="00D06007" w:rsidRDefault="001A0E99" w:rsidP="000D32C4">
      <w:pPr>
        <w:pStyle w:val="ListParagraph"/>
        <w:rPr>
          <w:rFonts w:ascii="Times New Roman" w:hAnsi="Times New Roman" w:cs="Times New Roman"/>
          <w:lang w:val="fr-CA"/>
        </w:rPr>
      </w:pPr>
      <w:r w:rsidRPr="00D06007">
        <w:rPr>
          <w:rFonts w:ascii="Times New Roman" w:hAnsi="Times New Roman" w:cs="Times New Roman"/>
          <w:lang w:val="fr-CA"/>
        </w:rPr>
        <w:sym w:font="Wingdings" w:char="F0E0"/>
      </w:r>
      <w:r w:rsidRPr="00D06007">
        <w:rPr>
          <w:rFonts w:ascii="Times New Roman" w:hAnsi="Times New Roman" w:cs="Times New Roman"/>
          <w:lang w:val="fr-CA"/>
        </w:rPr>
        <w:t xml:space="preserve"> </w:t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</w:p>
    <w:p w14:paraId="1DCD0002" w14:textId="77777777" w:rsidR="000D32C4" w:rsidRPr="00D06007" w:rsidRDefault="000D32C4" w:rsidP="000D32C4">
      <w:pPr>
        <w:pStyle w:val="ListParagraph"/>
        <w:rPr>
          <w:rFonts w:ascii="Times New Roman" w:hAnsi="Times New Roman" w:cs="Times New Roman"/>
          <w:lang w:val="fr-CA"/>
        </w:rPr>
      </w:pPr>
    </w:p>
    <w:p w14:paraId="3A26C620" w14:textId="3CEDFDCE" w:rsidR="000D32C4" w:rsidRPr="00D06007" w:rsidRDefault="000D32C4" w:rsidP="00797286">
      <w:pPr>
        <w:pStyle w:val="ListParagraph"/>
        <w:rPr>
          <w:rFonts w:ascii="Times New Roman" w:hAnsi="Times New Roman" w:cs="Times New Roman"/>
          <w:lang w:val="fr-CA"/>
        </w:rPr>
      </w:pPr>
    </w:p>
    <w:p w14:paraId="443F840E" w14:textId="12787C3D" w:rsidR="000D32C4" w:rsidRPr="00D06007" w:rsidRDefault="000D32C4" w:rsidP="000D32C4">
      <w:pPr>
        <w:pStyle w:val="ListParagraph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fr-CA"/>
        </w:rPr>
      </w:pPr>
      <w:r w:rsidRPr="00D0600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fr-CA"/>
        </w:rPr>
        <w:t xml:space="preserve">Applications: </w:t>
      </w:r>
      <w:r w:rsidR="00453F37" w:rsidRPr="00D0600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fr-CA"/>
        </w:rPr>
        <w:t>Détermin</w:t>
      </w:r>
      <w:r w:rsidR="00453F3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fr-CA"/>
        </w:rPr>
        <w:t>er des</w:t>
      </w:r>
      <w:r w:rsidRPr="00D0600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fr-CA"/>
        </w:rPr>
        <w:t xml:space="preserve"> Angles </w:t>
      </w:r>
      <w:r w:rsidR="00453F3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fr-CA"/>
        </w:rPr>
        <w:t>à l’aide d’un rapport</w:t>
      </w:r>
      <w:r w:rsidRPr="00D0600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fr-CA"/>
        </w:rPr>
        <w:t xml:space="preserve"> – </w:t>
      </w:r>
      <w:r w:rsidR="00453F3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fr-CA"/>
        </w:rPr>
        <w:t>Résoudre des</w:t>
      </w:r>
      <w:r w:rsidRPr="00D0600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fr-CA"/>
        </w:rPr>
        <w:t xml:space="preserve"> </w:t>
      </w:r>
      <w:r w:rsidR="00453F37" w:rsidRPr="00D06007"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val="fr-CA"/>
        </w:rPr>
        <w:t>Équations</w:t>
      </w:r>
    </w:p>
    <w:p w14:paraId="723138D0" w14:textId="58CA5067" w:rsidR="006576F5" w:rsidRPr="00D06007" w:rsidRDefault="00453F37" w:rsidP="006576F5">
      <w:pPr>
        <w:pStyle w:val="ListParagraph"/>
        <w:jc w:val="center"/>
        <w:rPr>
          <w:rFonts w:ascii="Times New Roman" w:hAnsi="Times New Roman" w:cs="Times New Roman"/>
          <w:lang w:val="fr-CA"/>
        </w:rPr>
      </w:pPr>
      <w:r>
        <w:rPr>
          <w:rFonts w:ascii="Times New Roman" w:hAnsi="Times New Roman" w:cs="Times New Roman"/>
          <w:i/>
          <w:iCs/>
          <w:lang w:val="fr-CA"/>
        </w:rPr>
        <w:t xml:space="preserve">Il faut </w:t>
      </w:r>
      <w:r w:rsidRPr="00D06007">
        <w:rPr>
          <w:rFonts w:ascii="Times New Roman" w:hAnsi="Times New Roman" w:cs="Times New Roman"/>
          <w:i/>
          <w:iCs/>
          <w:lang w:val="fr-CA"/>
        </w:rPr>
        <w:t>détermin</w:t>
      </w:r>
      <w:r>
        <w:rPr>
          <w:rFonts w:ascii="Times New Roman" w:hAnsi="Times New Roman" w:cs="Times New Roman"/>
          <w:i/>
          <w:iCs/>
          <w:lang w:val="fr-CA"/>
        </w:rPr>
        <w:t>er</w:t>
      </w:r>
      <w:r w:rsidR="006576F5" w:rsidRPr="00D06007">
        <w:rPr>
          <w:rFonts w:ascii="Times New Roman" w:hAnsi="Times New Roman" w:cs="Times New Roman"/>
          <w:i/>
          <w:iCs/>
          <w:lang w:val="fr-CA"/>
        </w:rPr>
        <w:t xml:space="preserve"> </w:t>
      </w:r>
      <w:r>
        <w:rPr>
          <w:rFonts w:ascii="Times New Roman" w:hAnsi="Times New Roman" w:cs="Times New Roman"/>
          <w:i/>
          <w:iCs/>
          <w:lang w:val="fr-CA"/>
        </w:rPr>
        <w:t>l</w:t>
      </w:r>
      <w:r w:rsidR="006576F5" w:rsidRPr="00D06007">
        <w:rPr>
          <w:rFonts w:ascii="Times New Roman" w:hAnsi="Times New Roman" w:cs="Times New Roman"/>
          <w:i/>
          <w:iCs/>
          <w:lang w:val="fr-CA"/>
        </w:rPr>
        <w:t>e</w:t>
      </w:r>
      <w:r>
        <w:rPr>
          <w:rFonts w:ascii="Times New Roman" w:hAnsi="Times New Roman" w:cs="Times New Roman"/>
          <w:i/>
          <w:iCs/>
          <w:lang w:val="fr-CA"/>
        </w:rPr>
        <w:t>s</w:t>
      </w:r>
      <w:r w:rsidR="006576F5" w:rsidRPr="00D06007">
        <w:rPr>
          <w:rFonts w:ascii="Times New Roman" w:hAnsi="Times New Roman" w:cs="Times New Roman"/>
          <w:i/>
          <w:iCs/>
          <w:lang w:val="fr-CA"/>
        </w:rPr>
        <w:t xml:space="preserve"> quadrant(s)</w:t>
      </w:r>
      <w:r>
        <w:rPr>
          <w:rFonts w:ascii="Times New Roman" w:hAnsi="Times New Roman" w:cs="Times New Roman"/>
          <w:i/>
          <w:iCs/>
          <w:lang w:val="fr-CA"/>
        </w:rPr>
        <w:t xml:space="preserve"> potentiels à l’aide du signe, et l’angle de référence à l’aide de la valeur numérique. </w:t>
      </w:r>
      <w:r w:rsidR="006576F5" w:rsidRPr="00D06007">
        <w:rPr>
          <w:rFonts w:ascii="Times New Roman" w:hAnsi="Times New Roman" w:cs="Times New Roman"/>
          <w:i/>
          <w:iCs/>
          <w:lang w:val="fr-CA"/>
        </w:rPr>
        <w:t xml:space="preserve"> </w:t>
      </w:r>
      <w:r w:rsidR="006576F5" w:rsidRPr="00D06007">
        <w:rPr>
          <w:rFonts w:ascii="Times New Roman" w:hAnsi="Times New Roman" w:cs="Times New Roman"/>
          <w:i/>
          <w:iCs/>
          <w:lang w:val="fr-CA"/>
        </w:rPr>
        <w:br/>
      </w:r>
      <w:r>
        <w:rPr>
          <w:rFonts w:ascii="Times New Roman" w:hAnsi="Times New Roman" w:cs="Times New Roman"/>
          <w:i/>
          <w:iCs/>
          <w:lang w:val="fr-CA"/>
        </w:rPr>
        <w:t>Puis,</w:t>
      </w:r>
      <w:r w:rsidR="006576F5" w:rsidRPr="00D06007">
        <w:rPr>
          <w:rFonts w:ascii="Times New Roman" w:hAnsi="Times New Roman" w:cs="Times New Roman"/>
          <w:i/>
          <w:iCs/>
          <w:lang w:val="fr-CA"/>
        </w:rPr>
        <w:t xml:space="preserve"> </w:t>
      </w:r>
      <w:r w:rsidRPr="00D06007">
        <w:rPr>
          <w:rFonts w:ascii="Times New Roman" w:hAnsi="Times New Roman" w:cs="Times New Roman"/>
          <w:i/>
          <w:iCs/>
          <w:lang w:val="fr-CA"/>
        </w:rPr>
        <w:t>position</w:t>
      </w:r>
      <w:r>
        <w:rPr>
          <w:rFonts w:ascii="Times New Roman" w:hAnsi="Times New Roman" w:cs="Times New Roman"/>
          <w:i/>
          <w:iCs/>
          <w:lang w:val="fr-CA"/>
        </w:rPr>
        <w:t>ner l’angle de</w:t>
      </w:r>
      <w:r w:rsidR="006576F5" w:rsidRPr="00D06007">
        <w:rPr>
          <w:rFonts w:ascii="Times New Roman" w:hAnsi="Times New Roman" w:cs="Times New Roman"/>
          <w:i/>
          <w:iCs/>
          <w:lang w:val="fr-CA"/>
        </w:rPr>
        <w:t xml:space="preserve"> </w:t>
      </w:r>
      <w:r w:rsidRPr="00D06007">
        <w:rPr>
          <w:rFonts w:ascii="Times New Roman" w:hAnsi="Times New Roman" w:cs="Times New Roman"/>
          <w:i/>
          <w:iCs/>
          <w:lang w:val="fr-CA"/>
        </w:rPr>
        <w:t>référence</w:t>
      </w:r>
      <w:r>
        <w:rPr>
          <w:rFonts w:ascii="Times New Roman" w:hAnsi="Times New Roman" w:cs="Times New Roman"/>
          <w:i/>
          <w:iCs/>
          <w:lang w:val="fr-CA"/>
        </w:rPr>
        <w:t xml:space="preserve"> dans les quadrants potentiels pour déterminer les angles. </w:t>
      </w:r>
      <w:r w:rsidR="006576F5" w:rsidRPr="00D06007">
        <w:rPr>
          <w:rFonts w:ascii="Times New Roman" w:hAnsi="Times New Roman" w:cs="Times New Roman"/>
          <w:i/>
          <w:iCs/>
          <w:lang w:val="fr-CA"/>
        </w:rPr>
        <w:t xml:space="preserve"> </w:t>
      </w:r>
    </w:p>
    <w:p w14:paraId="51BBEEB3" w14:textId="77777777" w:rsidR="000D32C4" w:rsidRPr="00D06007" w:rsidRDefault="000D32C4" w:rsidP="000D32C4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31C1397F" w14:textId="115010EC" w:rsidR="000D32C4" w:rsidRPr="00D06007" w:rsidRDefault="00453F37" w:rsidP="000D32C4">
      <w:pPr>
        <w:pStyle w:val="ListParagraph"/>
        <w:rPr>
          <w:rFonts w:ascii="Times New Roman" w:hAnsi="Times New Roman" w:cs="Times New Roman"/>
          <w:u w:val="single"/>
          <w:lang w:val="fr-CA"/>
        </w:rPr>
      </w:pPr>
      <w:r w:rsidRPr="00D06007">
        <w:rPr>
          <w:rFonts w:ascii="Times New Roman" w:hAnsi="Times New Roman" w:cs="Times New Roman"/>
          <w:u w:val="single"/>
          <w:lang w:val="fr-CA"/>
        </w:rPr>
        <w:t>Exemples</w:t>
      </w:r>
      <w:r w:rsidR="000D32C4" w:rsidRPr="00D06007">
        <w:rPr>
          <w:rFonts w:ascii="Times New Roman" w:hAnsi="Times New Roman" w:cs="Times New Roman"/>
          <w:u w:val="single"/>
          <w:lang w:val="fr-CA"/>
        </w:rPr>
        <w:t xml:space="preserve">: </w:t>
      </w:r>
      <w:r>
        <w:rPr>
          <w:rFonts w:ascii="Times New Roman" w:hAnsi="Times New Roman" w:cs="Times New Roman"/>
          <w:u w:val="single"/>
          <w:lang w:val="fr-CA"/>
        </w:rPr>
        <w:t>Lorsque les rapports sont</w:t>
      </w:r>
      <w:r w:rsidR="000D32C4" w:rsidRPr="00D06007">
        <w:rPr>
          <w:rFonts w:ascii="Times New Roman" w:hAnsi="Times New Roman" w:cs="Times New Roman"/>
          <w:u w:val="single"/>
          <w:lang w:val="fr-CA"/>
        </w:rPr>
        <w:t xml:space="preserve"> SPECIA</w:t>
      </w:r>
      <w:r>
        <w:rPr>
          <w:rFonts w:ascii="Times New Roman" w:hAnsi="Times New Roman" w:cs="Times New Roman"/>
          <w:u w:val="single"/>
          <w:lang w:val="fr-CA"/>
        </w:rPr>
        <w:t>UX</w:t>
      </w:r>
    </w:p>
    <w:p w14:paraId="5CC78943" w14:textId="77777777" w:rsidR="000D32C4" w:rsidRPr="00D06007" w:rsidRDefault="000D32C4" w:rsidP="000D32C4">
      <w:pPr>
        <w:pStyle w:val="ListParagraph"/>
        <w:rPr>
          <w:rFonts w:ascii="Times New Roman" w:hAnsi="Times New Roman" w:cs="Times New Roman"/>
          <w:lang w:val="fr-CA"/>
        </w:rPr>
      </w:pPr>
    </w:p>
    <w:p w14:paraId="4CA7E231" w14:textId="46C54143" w:rsidR="000D32C4" w:rsidRPr="00D06007" w:rsidRDefault="000D32C4" w:rsidP="000D32C4">
      <w:pPr>
        <w:pStyle w:val="ListParagraph"/>
        <w:rPr>
          <w:rFonts w:ascii="Times New Roman" w:hAnsi="Times New Roman" w:cs="Times New Roman"/>
          <w:lang w:val="fr-CA"/>
        </w:rPr>
      </w:pPr>
      <w:r w:rsidRPr="00D06007">
        <w:rPr>
          <w:rFonts w:ascii="Times New Roman" w:hAnsi="Times New Roman" w:cs="Times New Roman"/>
          <w:lang w:val="fr-CA"/>
        </w:rPr>
        <w:t xml:space="preserve">a) </w:t>
      </w:r>
      <w:r w:rsidR="00453F37">
        <w:rPr>
          <w:rFonts w:ascii="Times New Roman" w:hAnsi="Times New Roman" w:cs="Times New Roman"/>
          <w:lang w:val="fr-CA"/>
        </w:rPr>
        <w:t xml:space="preserve">Résous </w:t>
      </w:r>
      <w:r w:rsidR="001A0E99" w:rsidRPr="00D06007">
        <w:rPr>
          <w:rFonts w:ascii="Times New Roman" w:hAnsi="Times New Roman" w:cs="Times New Roman"/>
          <w:lang w:val="fr-C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fr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fr-CA"/>
              </w:rPr>
              <m:t>θ</m:t>
            </m:r>
          </m:e>
        </m:func>
        <m:r>
          <w:rPr>
            <w:rFonts w:ascii="Cambria Math" w:hAnsi="Cambria Math" w:cs="Times New Roman"/>
            <w:lang w:val="fr-CA"/>
          </w:rPr>
          <m:t>=</m:t>
        </m:r>
        <m:f>
          <m:fPr>
            <m:ctrlPr>
              <w:rPr>
                <w:rFonts w:ascii="Cambria Math" w:hAnsi="Cambria Math" w:cs="Times New Roman"/>
                <w:i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lang w:val="fr-CA"/>
              </w:rPr>
              <m:t>2</m:t>
            </m:r>
          </m:den>
        </m:f>
      </m:oMath>
      <w:r w:rsidR="001A0E99" w:rsidRPr="00D06007">
        <w:rPr>
          <w:rFonts w:ascii="Times New Roman" w:eastAsiaTheme="minorEastAsia" w:hAnsi="Times New Roman" w:cs="Times New Roman"/>
          <w:lang w:val="fr-CA"/>
        </w:rPr>
        <w:t xml:space="preserve">   </w:t>
      </w:r>
      <w:r w:rsidR="00453F37">
        <w:rPr>
          <w:rFonts w:ascii="Times New Roman" w:eastAsiaTheme="minorEastAsia" w:hAnsi="Times New Roman" w:cs="Times New Roman"/>
          <w:lang w:val="fr-CA"/>
        </w:rPr>
        <w:t>pour</w:t>
      </w:r>
      <w:r w:rsidR="001A0E99"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lang w:val="fr-CA"/>
          </w:rPr>
          <m:t>0°≤θ≤360°</m:t>
        </m:r>
      </m:oMath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  <w:t xml:space="preserve">b) </w:t>
      </w:r>
      <w:r w:rsidR="00453F37">
        <w:rPr>
          <w:rFonts w:ascii="Times New Roman" w:hAnsi="Times New Roman" w:cs="Times New Roman"/>
          <w:lang w:val="fr-CA"/>
        </w:rPr>
        <w:t xml:space="preserve">Résous </w:t>
      </w:r>
      <w:r w:rsidR="001A0E99" w:rsidRPr="00D06007">
        <w:rPr>
          <w:rFonts w:ascii="Times New Roman" w:hAnsi="Times New Roman" w:cs="Times New Roman"/>
          <w:lang w:val="fr-C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fr-CA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fr-CA"/>
              </w:rPr>
              <m:t>θ</m:t>
            </m:r>
          </m:e>
        </m:func>
        <m:r>
          <w:rPr>
            <w:rFonts w:ascii="Cambria Math" w:hAnsi="Cambria Math" w:cs="Times New Roman"/>
            <w:lang w:val="fr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lang w:val="fr-C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lang w:val="fr-C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lang w:val="fr-CA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lang w:val="fr-CA"/>
              </w:rPr>
              <m:t>2</m:t>
            </m:r>
          </m:den>
        </m:f>
      </m:oMath>
      <w:r w:rsidR="001A0E99" w:rsidRPr="00D06007">
        <w:rPr>
          <w:rFonts w:ascii="Times New Roman" w:eastAsiaTheme="minorEastAsia" w:hAnsi="Times New Roman" w:cs="Times New Roman"/>
          <w:lang w:val="fr-CA"/>
        </w:rPr>
        <w:t xml:space="preserve">   </w:t>
      </w:r>
      <w:r w:rsidR="00453F37">
        <w:rPr>
          <w:rFonts w:ascii="Times New Roman" w:eastAsiaTheme="minorEastAsia" w:hAnsi="Times New Roman" w:cs="Times New Roman"/>
          <w:lang w:val="fr-CA"/>
        </w:rPr>
        <w:t>pour</w:t>
      </w:r>
      <w:r w:rsidR="001A0E99"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lang w:val="fr-CA"/>
          </w:rPr>
          <m:t>0°≤θ≤360°</m:t>
        </m:r>
      </m:oMath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hAnsi="Times New Roman" w:cs="Times New Roman"/>
          <w:lang w:val="fr-CA"/>
        </w:rPr>
        <w:br/>
      </w:r>
      <w:r w:rsidR="001A0E99" w:rsidRPr="00D06007">
        <w:rPr>
          <w:rFonts w:ascii="Times New Roman" w:hAnsi="Times New Roman" w:cs="Times New Roman"/>
          <w:lang w:val="fr-CA"/>
        </w:rPr>
        <w:br/>
      </w:r>
    </w:p>
    <w:p w14:paraId="33E0FC6B" w14:textId="2757798F" w:rsidR="000D32C4" w:rsidRPr="00D06007" w:rsidRDefault="000D32C4" w:rsidP="000D32C4">
      <w:pPr>
        <w:pStyle w:val="ListParagraph"/>
        <w:rPr>
          <w:rFonts w:ascii="Times New Roman" w:hAnsi="Times New Roman" w:cs="Times New Roman"/>
          <w:lang w:val="fr-CA"/>
        </w:rPr>
      </w:pPr>
      <w:r w:rsidRPr="00D06007">
        <w:rPr>
          <w:rFonts w:ascii="Times New Roman" w:hAnsi="Times New Roman" w:cs="Times New Roman"/>
          <w:lang w:val="fr-CA"/>
        </w:rPr>
        <w:t xml:space="preserve">c) </w:t>
      </w:r>
      <w:r w:rsidR="00453F37">
        <w:rPr>
          <w:rFonts w:ascii="Times New Roman" w:hAnsi="Times New Roman" w:cs="Times New Roman"/>
          <w:lang w:val="fr-CA"/>
        </w:rPr>
        <w:t xml:space="preserve">Résous </w:t>
      </w:r>
      <w:r w:rsidR="001A0E99" w:rsidRPr="00D06007">
        <w:rPr>
          <w:rFonts w:ascii="Times New Roman" w:hAnsi="Times New Roman" w:cs="Times New Roman"/>
          <w:lang w:val="fr-C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fr-CA"/>
              </w:rPr>
              <m:t>tan</m:t>
            </m:r>
          </m:fName>
          <m:e>
            <m:r>
              <w:rPr>
                <w:rFonts w:ascii="Cambria Math" w:hAnsi="Cambria Math" w:cs="Times New Roman"/>
                <w:lang w:val="fr-CA"/>
              </w:rPr>
              <m:t>θ</m:t>
            </m:r>
          </m:e>
        </m:func>
        <m:r>
          <w:rPr>
            <w:rFonts w:ascii="Cambria Math" w:hAnsi="Cambria Math" w:cs="Times New Roman"/>
            <w:lang w:val="fr-CA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i/>
                <w:lang w:val="fr-CA"/>
              </w:rPr>
            </m:ctrlPr>
          </m:radPr>
          <m:deg/>
          <m:e>
            <m:r>
              <w:rPr>
                <w:rFonts w:ascii="Cambria Math" w:hAnsi="Cambria Math" w:cs="Times New Roman"/>
                <w:lang w:val="fr-CA"/>
              </w:rPr>
              <m:t>3</m:t>
            </m:r>
          </m:e>
        </m:rad>
      </m:oMath>
      <w:r w:rsidR="001A0E99" w:rsidRPr="00D06007">
        <w:rPr>
          <w:rFonts w:ascii="Times New Roman" w:eastAsiaTheme="minorEastAsia" w:hAnsi="Times New Roman" w:cs="Times New Roman"/>
          <w:lang w:val="fr-CA"/>
        </w:rPr>
        <w:t xml:space="preserve">   </w:t>
      </w:r>
      <w:r w:rsidR="00453F37">
        <w:rPr>
          <w:rFonts w:ascii="Times New Roman" w:eastAsiaTheme="minorEastAsia" w:hAnsi="Times New Roman" w:cs="Times New Roman"/>
          <w:lang w:val="fr-CA"/>
        </w:rPr>
        <w:t>pour</w:t>
      </w:r>
      <w:r w:rsidR="001A0E99"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lang w:val="fr-CA"/>
          </w:rPr>
          <m:t>0°≤θ≤360°</m:t>
        </m:r>
      </m:oMath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hAnsi="Times New Roman" w:cs="Times New Roman"/>
          <w:lang w:val="fr-CA"/>
        </w:rPr>
        <w:br/>
      </w:r>
      <w:r w:rsidR="001A0E99" w:rsidRPr="00D06007">
        <w:rPr>
          <w:rFonts w:ascii="Times New Roman" w:hAnsi="Times New Roman" w:cs="Times New Roman"/>
          <w:lang w:val="fr-CA"/>
        </w:rPr>
        <w:br/>
      </w:r>
    </w:p>
    <w:p w14:paraId="321B12FF" w14:textId="53B483C6" w:rsidR="000D32C4" w:rsidRPr="00D06007" w:rsidRDefault="000D32C4" w:rsidP="000D32C4">
      <w:pPr>
        <w:pStyle w:val="ListParagraph"/>
        <w:rPr>
          <w:rFonts w:ascii="Times New Roman" w:hAnsi="Times New Roman" w:cs="Times New Roman"/>
          <w:lang w:val="fr-CA"/>
        </w:rPr>
      </w:pPr>
    </w:p>
    <w:p w14:paraId="4F30132D" w14:textId="025C93CC" w:rsidR="000D32C4" w:rsidRPr="00D06007" w:rsidRDefault="000D32C4" w:rsidP="000D32C4">
      <w:pPr>
        <w:pStyle w:val="ListParagraph"/>
        <w:rPr>
          <w:rFonts w:ascii="Times New Roman" w:hAnsi="Times New Roman" w:cs="Times New Roman"/>
          <w:lang w:val="fr-CA"/>
        </w:rPr>
      </w:pPr>
    </w:p>
    <w:p w14:paraId="1EDCA47A" w14:textId="1F1297D5" w:rsidR="001A0E99" w:rsidRPr="00D06007" w:rsidRDefault="000D32C4" w:rsidP="000D32C4">
      <w:pPr>
        <w:pStyle w:val="ListParagraph"/>
        <w:rPr>
          <w:rFonts w:ascii="Times New Roman" w:eastAsiaTheme="minorEastAsia" w:hAnsi="Times New Roman" w:cs="Times New Roman"/>
          <w:lang w:val="fr-CA"/>
        </w:rPr>
      </w:pPr>
      <w:r w:rsidRPr="00D06007">
        <w:rPr>
          <w:rFonts w:ascii="Times New Roman" w:hAnsi="Times New Roman" w:cs="Times New Roman"/>
          <w:lang w:val="fr-CA"/>
        </w:rPr>
        <w:t xml:space="preserve">d) </w:t>
      </w:r>
      <w:r w:rsidR="00453F37">
        <w:rPr>
          <w:rFonts w:ascii="Times New Roman" w:hAnsi="Times New Roman" w:cs="Times New Roman"/>
          <w:lang w:val="fr-CA"/>
        </w:rPr>
        <w:t xml:space="preserve">Résous </w:t>
      </w:r>
      <w:r w:rsidR="001A0E99" w:rsidRPr="00D06007">
        <w:rPr>
          <w:rFonts w:ascii="Times New Roman" w:hAnsi="Times New Roman" w:cs="Times New Roman"/>
          <w:lang w:val="fr-C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fr-CA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lang w:val="fr-CA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lang w:val="fr-CA"/>
                  </w:rPr>
                  <m:t>tan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lang w:val="fr-CA"/>
                  </w:rPr>
                  <m:t>2</m:t>
                </m:r>
              </m:sup>
            </m:sSup>
          </m:fName>
          <m:e>
            <m:r>
              <w:rPr>
                <w:rFonts w:ascii="Cambria Math" w:hAnsi="Cambria Math" w:cs="Times New Roman"/>
                <w:lang w:val="fr-CA"/>
              </w:rPr>
              <m:t>θ</m:t>
            </m:r>
          </m:e>
        </m:func>
        <m:r>
          <w:rPr>
            <w:rFonts w:ascii="Cambria Math" w:hAnsi="Cambria Math" w:cs="Times New Roman"/>
            <w:lang w:val="fr-CA"/>
          </w:rPr>
          <m:t>=1</m:t>
        </m:r>
      </m:oMath>
      <w:r w:rsidR="001A0E99" w:rsidRPr="00D06007">
        <w:rPr>
          <w:rFonts w:ascii="Times New Roman" w:eastAsiaTheme="minorEastAsia" w:hAnsi="Times New Roman" w:cs="Times New Roman"/>
          <w:lang w:val="fr-CA"/>
        </w:rPr>
        <w:t xml:space="preserve">   </w:t>
      </w:r>
      <w:r w:rsidR="00453F37">
        <w:rPr>
          <w:rFonts w:ascii="Times New Roman" w:eastAsiaTheme="minorEastAsia" w:hAnsi="Times New Roman" w:cs="Times New Roman"/>
          <w:lang w:val="fr-CA"/>
        </w:rPr>
        <w:t>pour</w:t>
      </w:r>
      <w:r w:rsidR="001A0E99"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lang w:val="fr-CA"/>
          </w:rPr>
          <m:t>0°≤θ≤360°</m:t>
        </m:r>
      </m:oMath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  <w:r w:rsidR="001A0E99" w:rsidRPr="00D06007">
        <w:rPr>
          <w:rFonts w:ascii="Times New Roman" w:eastAsiaTheme="minorEastAsia" w:hAnsi="Times New Roman" w:cs="Times New Roman"/>
          <w:lang w:val="fr-CA"/>
        </w:rPr>
        <w:br/>
      </w:r>
    </w:p>
    <w:p w14:paraId="18A12ACD" w14:textId="07228A05" w:rsidR="000D32C4" w:rsidRPr="00453F37" w:rsidRDefault="001A0E99" w:rsidP="00453F37">
      <w:pPr>
        <w:pStyle w:val="ListParagraph"/>
        <w:rPr>
          <w:rFonts w:ascii="Times New Roman" w:hAnsi="Times New Roman" w:cs="Times New Roman"/>
          <w:lang w:val="fr-CA"/>
        </w:rPr>
      </w:pPr>
      <w:r w:rsidRPr="00D06007">
        <w:rPr>
          <w:rFonts w:ascii="Times New Roman" w:eastAsiaTheme="minorEastAsia" w:hAnsi="Times New Roman" w:cs="Times New Roman"/>
          <w:lang w:val="fr-CA"/>
        </w:rPr>
        <w:lastRenderedPageBreak/>
        <w:br/>
      </w:r>
      <w:r w:rsidRPr="00D06007">
        <w:rPr>
          <w:rFonts w:ascii="Times New Roman" w:hAnsi="Times New Roman" w:cs="Times New Roman"/>
          <w:lang w:val="fr-CA"/>
        </w:rPr>
        <w:br/>
      </w:r>
    </w:p>
    <w:p w14:paraId="79F3C7B8" w14:textId="2FB6EB2E" w:rsidR="000D32C4" w:rsidRPr="00D06007" w:rsidRDefault="00453F37" w:rsidP="000D32C4">
      <w:pPr>
        <w:pStyle w:val="ListParagraph"/>
        <w:rPr>
          <w:rFonts w:ascii="Times New Roman" w:hAnsi="Times New Roman" w:cs="Times New Roman"/>
          <w:u w:val="single"/>
          <w:lang w:val="fr-CA"/>
        </w:rPr>
      </w:pPr>
      <w:r w:rsidRPr="00D06007">
        <w:rPr>
          <w:rFonts w:ascii="Times New Roman" w:hAnsi="Times New Roman" w:cs="Times New Roman"/>
          <w:u w:val="single"/>
          <w:lang w:val="fr-CA"/>
        </w:rPr>
        <w:t>Exemples</w:t>
      </w:r>
      <w:r w:rsidR="000D32C4" w:rsidRPr="00D06007">
        <w:rPr>
          <w:rFonts w:ascii="Times New Roman" w:hAnsi="Times New Roman" w:cs="Times New Roman"/>
          <w:u w:val="single"/>
          <w:lang w:val="fr-CA"/>
        </w:rPr>
        <w:t xml:space="preserve">: </w:t>
      </w:r>
      <w:r>
        <w:rPr>
          <w:rFonts w:ascii="Times New Roman" w:hAnsi="Times New Roman" w:cs="Times New Roman"/>
          <w:u w:val="single"/>
          <w:lang w:val="fr-CA"/>
        </w:rPr>
        <w:t>Lorsque les rapports ne sont PAS SPECIAUX.</w:t>
      </w:r>
    </w:p>
    <w:p w14:paraId="1841E877" w14:textId="77777777" w:rsidR="000D32C4" w:rsidRPr="00D06007" w:rsidRDefault="000D32C4" w:rsidP="000D32C4">
      <w:pPr>
        <w:pStyle w:val="ListParagraph"/>
        <w:rPr>
          <w:rFonts w:ascii="Times New Roman" w:hAnsi="Times New Roman" w:cs="Times New Roman"/>
          <w:lang w:val="fr-CA"/>
        </w:rPr>
      </w:pPr>
    </w:p>
    <w:p w14:paraId="3350DD99" w14:textId="08D07538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  <w:r w:rsidRPr="00D06007">
        <w:rPr>
          <w:rFonts w:ascii="Times New Roman" w:hAnsi="Times New Roman" w:cs="Times New Roman"/>
          <w:lang w:val="fr-CA"/>
        </w:rPr>
        <w:t xml:space="preserve">a) </w:t>
      </w:r>
      <w:r w:rsidR="00453F37">
        <w:rPr>
          <w:rFonts w:ascii="Times New Roman" w:hAnsi="Times New Roman" w:cs="Times New Roman"/>
          <w:lang w:val="fr-CA"/>
        </w:rPr>
        <w:t xml:space="preserve">Résous </w:t>
      </w:r>
      <w:r w:rsidRPr="00D06007">
        <w:rPr>
          <w:rFonts w:ascii="Times New Roman" w:hAnsi="Times New Roman" w:cs="Times New Roman"/>
          <w:lang w:val="fr-C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fr-CA"/>
              </w:rPr>
              <m:t>cos</m:t>
            </m:r>
          </m:fName>
          <m:e>
            <m:r>
              <w:rPr>
                <w:rFonts w:ascii="Cambria Math" w:hAnsi="Cambria Math" w:cs="Times New Roman"/>
                <w:lang w:val="fr-CA"/>
              </w:rPr>
              <m:t>θ</m:t>
            </m:r>
          </m:e>
        </m:func>
        <m:r>
          <w:rPr>
            <w:rFonts w:ascii="Cambria Math" w:hAnsi="Cambria Math" w:cs="Times New Roman"/>
            <w:lang w:val="fr-CA"/>
          </w:rPr>
          <m:t>=-0.3</m:t>
        </m:r>
      </m:oMath>
      <w:r w:rsidRPr="00D06007">
        <w:rPr>
          <w:rFonts w:ascii="Times New Roman" w:eastAsiaTheme="minorEastAsia" w:hAnsi="Times New Roman" w:cs="Times New Roman"/>
          <w:lang w:val="fr-CA"/>
        </w:rPr>
        <w:t xml:space="preserve">   </w:t>
      </w:r>
      <w:r w:rsidR="00453F37">
        <w:rPr>
          <w:rFonts w:ascii="Times New Roman" w:eastAsiaTheme="minorEastAsia" w:hAnsi="Times New Roman" w:cs="Times New Roman"/>
          <w:lang w:val="fr-CA"/>
        </w:rPr>
        <w:t>pour</w:t>
      </w:r>
      <w:r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lang w:val="fr-CA"/>
          </w:rPr>
          <m:t>0°≤θ≤360°</m:t>
        </m:r>
      </m:oMath>
      <w:r w:rsidRPr="00D06007">
        <w:rPr>
          <w:rFonts w:ascii="Times New Roman" w:eastAsiaTheme="minorEastAsia" w:hAnsi="Times New Roman" w:cs="Times New Roman"/>
          <w:lang w:val="fr-CA"/>
        </w:rPr>
        <w:br/>
      </w:r>
      <w:r w:rsidRPr="00D06007">
        <w:rPr>
          <w:rFonts w:ascii="Times New Roman" w:eastAsiaTheme="minorEastAsia" w:hAnsi="Times New Roman" w:cs="Times New Roman"/>
          <w:lang w:val="fr-CA"/>
        </w:rPr>
        <w:br/>
      </w:r>
      <w:r w:rsidRPr="00D06007">
        <w:rPr>
          <w:rFonts w:ascii="Times New Roman" w:eastAsiaTheme="minorEastAsia" w:hAnsi="Times New Roman" w:cs="Times New Roman"/>
          <w:lang w:val="fr-CA"/>
        </w:rPr>
        <w:br/>
      </w:r>
    </w:p>
    <w:p w14:paraId="26C5B6FD" w14:textId="77777777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5183340A" w14:textId="217815DA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  <w:r w:rsidRPr="00D06007">
        <w:rPr>
          <w:rFonts w:ascii="Times New Roman" w:eastAsiaTheme="minorEastAsia" w:hAnsi="Times New Roman" w:cs="Times New Roman"/>
          <w:lang w:val="fr-CA"/>
        </w:rPr>
        <w:br/>
      </w:r>
      <w:r w:rsidRPr="00D06007">
        <w:rPr>
          <w:rFonts w:ascii="Times New Roman" w:eastAsiaTheme="minorEastAsia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  <w:t xml:space="preserve">b) </w:t>
      </w:r>
      <w:r w:rsidR="00453F37">
        <w:rPr>
          <w:rFonts w:ascii="Times New Roman" w:hAnsi="Times New Roman" w:cs="Times New Roman"/>
          <w:lang w:val="fr-CA"/>
        </w:rPr>
        <w:t xml:space="preserve">Résous </w:t>
      </w:r>
      <w:r w:rsidRPr="00D06007">
        <w:rPr>
          <w:rFonts w:ascii="Times New Roman" w:hAnsi="Times New Roman" w:cs="Times New Roman"/>
          <w:lang w:val="fr-CA"/>
        </w:rPr>
        <w:t xml:space="preserve"> </w:t>
      </w:r>
      <m:oMath>
        <m:func>
          <m:funcPr>
            <m:ctrlPr>
              <w:rPr>
                <w:rFonts w:ascii="Cambria Math" w:hAnsi="Cambria Math" w:cs="Times New Roman"/>
                <w:i/>
                <w:lang w:val="fr-CA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lang w:val="fr-CA"/>
              </w:rPr>
              <m:t>sin</m:t>
            </m:r>
          </m:fName>
          <m:e>
            <m:r>
              <w:rPr>
                <w:rFonts w:ascii="Cambria Math" w:hAnsi="Cambria Math" w:cs="Times New Roman"/>
                <w:lang w:val="fr-CA"/>
              </w:rPr>
              <m:t>θ</m:t>
            </m:r>
          </m:e>
        </m:func>
        <m:r>
          <w:rPr>
            <w:rFonts w:ascii="Cambria Math" w:hAnsi="Cambria Math" w:cs="Times New Roman"/>
            <w:lang w:val="fr-CA"/>
          </w:rPr>
          <m:t>=-</m:t>
        </m:r>
        <m:f>
          <m:fPr>
            <m:ctrlPr>
              <w:rPr>
                <w:rFonts w:ascii="Cambria Math" w:hAnsi="Cambria Math" w:cs="Times New Roman"/>
                <w:i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lang w:val="fr-CA"/>
              </w:rPr>
              <m:t>3</m:t>
            </m:r>
          </m:den>
        </m:f>
      </m:oMath>
      <w:r w:rsidRPr="00D06007">
        <w:rPr>
          <w:rFonts w:ascii="Times New Roman" w:eastAsiaTheme="minorEastAsia" w:hAnsi="Times New Roman" w:cs="Times New Roman"/>
          <w:lang w:val="fr-CA"/>
        </w:rPr>
        <w:t xml:space="preserve">  </w:t>
      </w:r>
      <w:r w:rsidR="00453F37">
        <w:rPr>
          <w:rFonts w:ascii="Times New Roman" w:eastAsiaTheme="minorEastAsia" w:hAnsi="Times New Roman" w:cs="Times New Roman"/>
          <w:lang w:val="fr-CA"/>
        </w:rPr>
        <w:t>pour</w:t>
      </w:r>
      <w:r w:rsidRPr="00D06007">
        <w:rPr>
          <w:rFonts w:ascii="Times New Roman" w:eastAsiaTheme="minorEastAsia" w:hAnsi="Times New Roman" w:cs="Times New Roman"/>
          <w:lang w:val="fr-CA"/>
        </w:rPr>
        <w:t xml:space="preserve"> </w:t>
      </w:r>
      <m:oMath>
        <m:r>
          <w:rPr>
            <w:rFonts w:ascii="Cambria Math" w:eastAsiaTheme="minorEastAsia" w:hAnsi="Cambria Math" w:cs="Times New Roman"/>
            <w:lang w:val="fr-CA"/>
          </w:rPr>
          <m:t>0°≤θ≤360°</m:t>
        </m:r>
      </m:oMath>
    </w:p>
    <w:p w14:paraId="3BBF07F0" w14:textId="77777777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63D21767" w14:textId="77777777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50918B0E" w14:textId="77777777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1269A308" w14:textId="77777777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0FBEFCD4" w14:textId="77777777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740EB357" w14:textId="77777777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56EAEF7B" w14:textId="77777777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1D97E406" w14:textId="0A09BCD0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329D342E" w14:textId="53E7A087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78063062" w14:textId="207B1B89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2DDC1B08" w14:textId="68C47ACA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  <w:proofErr w:type="spellStart"/>
      <w:r w:rsidRPr="00D06007">
        <w:rPr>
          <w:rFonts w:ascii="Times New Roman" w:eastAsiaTheme="minorEastAsia" w:hAnsi="Times New Roman" w:cs="Times New Roman"/>
          <w:lang w:val="fr-CA"/>
        </w:rPr>
        <w:t>Hwk</w:t>
      </w:r>
      <w:proofErr w:type="spellEnd"/>
      <w:r w:rsidRPr="00D06007">
        <w:rPr>
          <w:rFonts w:ascii="Times New Roman" w:eastAsiaTheme="minorEastAsia" w:hAnsi="Times New Roman" w:cs="Times New Roman"/>
          <w:lang w:val="fr-CA"/>
        </w:rPr>
        <w:t>: p 96 # 1 – 13, 15, 18, 19, 22, 29.</w:t>
      </w:r>
    </w:p>
    <w:p w14:paraId="72CC7063" w14:textId="77777777" w:rsidR="001A0E99" w:rsidRPr="00D06007" w:rsidRDefault="001A0E99" w:rsidP="001A0E99">
      <w:pPr>
        <w:pStyle w:val="ListParagraph"/>
        <w:rPr>
          <w:rFonts w:ascii="Times New Roman" w:eastAsiaTheme="minorEastAsia" w:hAnsi="Times New Roman" w:cs="Times New Roman"/>
          <w:lang w:val="fr-CA"/>
        </w:rPr>
      </w:pPr>
    </w:p>
    <w:p w14:paraId="7FD7444B" w14:textId="6713846E" w:rsidR="001A0E99" w:rsidRPr="00D06007" w:rsidRDefault="001A0E99" w:rsidP="001A0E99">
      <w:pPr>
        <w:pStyle w:val="ListParagraph"/>
        <w:rPr>
          <w:rFonts w:ascii="Times New Roman" w:hAnsi="Times New Roman" w:cs="Times New Roman"/>
          <w:lang w:val="fr-CA"/>
        </w:rPr>
      </w:pPr>
      <w:r w:rsidRPr="00D06007">
        <w:rPr>
          <w:rFonts w:ascii="Times New Roman" w:eastAsiaTheme="minorEastAsia" w:hAnsi="Times New Roman" w:cs="Times New Roman"/>
          <w:lang w:val="fr-CA"/>
        </w:rPr>
        <w:br/>
      </w:r>
      <w:r w:rsidRPr="00D06007">
        <w:rPr>
          <w:rFonts w:ascii="Times New Roman" w:eastAsiaTheme="minorEastAsia" w:hAnsi="Times New Roman" w:cs="Times New Roman"/>
          <w:lang w:val="fr-CA"/>
        </w:rPr>
        <w:br/>
      </w:r>
      <w:r w:rsidRPr="00D06007">
        <w:rPr>
          <w:rFonts w:ascii="Times New Roman" w:eastAsiaTheme="minorEastAsia" w:hAnsi="Times New Roman" w:cs="Times New Roman"/>
          <w:lang w:val="fr-CA"/>
        </w:rPr>
        <w:br/>
      </w:r>
      <w:r w:rsidRPr="00D06007">
        <w:rPr>
          <w:rFonts w:ascii="Times New Roman" w:eastAsiaTheme="minorEastAsia" w:hAnsi="Times New Roman" w:cs="Times New Roman"/>
          <w:lang w:val="fr-CA"/>
        </w:rPr>
        <w:br/>
      </w:r>
      <w:r w:rsidRPr="00D06007">
        <w:rPr>
          <w:rFonts w:ascii="Times New Roman" w:eastAsiaTheme="minorEastAsia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  <w:r w:rsidRPr="00D06007">
        <w:rPr>
          <w:rFonts w:ascii="Times New Roman" w:hAnsi="Times New Roman" w:cs="Times New Roman"/>
          <w:lang w:val="fr-CA"/>
        </w:rPr>
        <w:br/>
      </w:r>
    </w:p>
    <w:p w14:paraId="49AFFED7" w14:textId="77777777" w:rsidR="000D32C4" w:rsidRPr="00D06007" w:rsidRDefault="000D32C4" w:rsidP="000D32C4">
      <w:pPr>
        <w:pStyle w:val="ListParagraph"/>
        <w:rPr>
          <w:rFonts w:ascii="Times New Roman" w:hAnsi="Times New Roman" w:cs="Times New Roman"/>
          <w:lang w:val="fr-CA"/>
        </w:rPr>
      </w:pPr>
    </w:p>
    <w:p w14:paraId="112E9CBC" w14:textId="77777777" w:rsidR="000D32C4" w:rsidRPr="00D06007" w:rsidRDefault="000D32C4" w:rsidP="00797286">
      <w:pPr>
        <w:pStyle w:val="ListParagraph"/>
        <w:rPr>
          <w:rFonts w:ascii="Times New Roman" w:hAnsi="Times New Roman" w:cs="Times New Roman"/>
          <w:lang w:val="fr-CA"/>
        </w:rPr>
      </w:pPr>
    </w:p>
    <w:sectPr w:rsidR="000D32C4" w:rsidRPr="00D06007" w:rsidSect="00E656D7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F9B42" w14:textId="77777777" w:rsidR="0088651E" w:rsidRDefault="0088651E" w:rsidP="00534369">
      <w:r>
        <w:separator/>
      </w:r>
    </w:p>
  </w:endnote>
  <w:endnote w:type="continuationSeparator" w:id="0">
    <w:p w14:paraId="3B584BB3" w14:textId="77777777" w:rsidR="0088651E" w:rsidRDefault="0088651E" w:rsidP="0053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46F09" w14:textId="62CD7587" w:rsidR="00534369" w:rsidRDefault="00534369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Fleur </w:t>
    </w:r>
    <w:proofErr w:type="spellStart"/>
    <w:r>
      <w:rPr>
        <w:color w:val="4472C4" w:themeColor="accent1"/>
      </w:rPr>
      <w:t>Marsella</w:t>
    </w:r>
    <w:proofErr w:type="spellEnd"/>
    <w:r>
      <w:rPr>
        <w:color w:val="4472C4" w:themeColor="accent1"/>
      </w:rPr>
      <w:t xml:space="preserve"> – FH Collins </w:t>
    </w:r>
    <w:r>
      <w:rPr>
        <w:color w:val="4472C4" w:themeColor="accent1"/>
      </w:rPr>
      <w:tab/>
    </w:r>
    <w:r>
      <w:rPr>
        <w:color w:val="4472C4" w:themeColor="accent1"/>
      </w:rPr>
      <w:tab/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F22B9EB" w14:textId="6807BC73" w:rsidR="00534369" w:rsidRDefault="00881904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>2.1 - Chapter</w:t>
    </w:r>
    <w:r w:rsidR="00534369">
      <w:rPr>
        <w:color w:val="4472C4" w:themeColor="accent1"/>
      </w:rPr>
      <w:t xml:space="preserve"> 2 - </w:t>
    </w:r>
    <w:r>
      <w:rPr>
        <w:color w:val="4472C4" w:themeColor="accent1"/>
      </w:rPr>
      <w:t>Trigonometry</w:t>
    </w:r>
  </w:p>
  <w:p w14:paraId="61E11A3D" w14:textId="77777777" w:rsidR="00534369" w:rsidRDefault="00534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6F2B2" w14:textId="77777777" w:rsidR="0088651E" w:rsidRDefault="0088651E" w:rsidP="00534369">
      <w:r>
        <w:separator/>
      </w:r>
    </w:p>
  </w:footnote>
  <w:footnote w:type="continuationSeparator" w:id="0">
    <w:p w14:paraId="28CB5C6A" w14:textId="77777777" w:rsidR="0088651E" w:rsidRDefault="0088651E" w:rsidP="00534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56801" w14:textId="787C3D02" w:rsidR="00534369" w:rsidRDefault="00534369">
    <w:pPr>
      <w:pStyle w:val="Header"/>
    </w:pPr>
    <w:r>
      <w:t xml:space="preserve"> </w:t>
    </w:r>
    <w:r>
      <w:tab/>
    </w:r>
    <w:r>
      <w:tab/>
      <w:t>PC 11</w:t>
    </w:r>
    <w:r w:rsidR="00D06007">
      <w:t>Fr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E1C72"/>
    <w:multiLevelType w:val="hybridMultilevel"/>
    <w:tmpl w:val="42BA525A"/>
    <w:lvl w:ilvl="0" w:tplc="2C18E6D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69"/>
    <w:rsid w:val="00016CBB"/>
    <w:rsid w:val="000D32C4"/>
    <w:rsid w:val="001A0E99"/>
    <w:rsid w:val="002A1B0B"/>
    <w:rsid w:val="00453F37"/>
    <w:rsid w:val="004B0437"/>
    <w:rsid w:val="00534369"/>
    <w:rsid w:val="00624439"/>
    <w:rsid w:val="00624C84"/>
    <w:rsid w:val="006576F5"/>
    <w:rsid w:val="00797286"/>
    <w:rsid w:val="00881904"/>
    <w:rsid w:val="0088651E"/>
    <w:rsid w:val="009D5774"/>
    <w:rsid w:val="00A2638C"/>
    <w:rsid w:val="00AA1316"/>
    <w:rsid w:val="00AC11A9"/>
    <w:rsid w:val="00B46F91"/>
    <w:rsid w:val="00C87FE3"/>
    <w:rsid w:val="00D06007"/>
    <w:rsid w:val="00DC1F95"/>
    <w:rsid w:val="00E656D7"/>
    <w:rsid w:val="00EB51ED"/>
    <w:rsid w:val="00F354C2"/>
    <w:rsid w:val="00FB6E7A"/>
    <w:rsid w:val="00FC49D2"/>
    <w:rsid w:val="00FD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C198D"/>
  <w15:chartTrackingRefBased/>
  <w15:docId w15:val="{68CA3128-C63F-D54B-BBFD-E4AF096E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43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4369"/>
  </w:style>
  <w:style w:type="paragraph" w:styleId="Footer">
    <w:name w:val="footer"/>
    <w:basedOn w:val="Normal"/>
    <w:link w:val="FooterChar"/>
    <w:uiPriority w:val="99"/>
    <w:unhideWhenUsed/>
    <w:rsid w:val="005343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4369"/>
  </w:style>
  <w:style w:type="paragraph" w:styleId="ListParagraph">
    <w:name w:val="List Paragraph"/>
    <w:basedOn w:val="Normal"/>
    <w:uiPriority w:val="34"/>
    <w:qFormat/>
    <w:rsid w:val="006244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B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4</cp:revision>
  <cp:lastPrinted>2021-10-25T02:26:00Z</cp:lastPrinted>
  <dcterms:created xsi:type="dcterms:W3CDTF">2022-03-01T15:55:00Z</dcterms:created>
  <dcterms:modified xsi:type="dcterms:W3CDTF">2022-03-02T01:41:00Z</dcterms:modified>
</cp:coreProperties>
</file>