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6408FB82" w:rsidR="00001C8F" w:rsidRPr="00AB324C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Chapitre</w:t>
      </w:r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s</w:t>
      </w:r>
      <w:proofErr w:type="spellEnd"/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1&amp;2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5F034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186E9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TRANSFORMATIONS</w:t>
      </w:r>
    </w:p>
    <w:p w14:paraId="658C5A7A" w14:textId="77777777" w:rsidR="00C93865" w:rsidRPr="009C5A08" w:rsidRDefault="00C93865" w:rsidP="00C9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5477F2E1" w14:textId="77777777" w:rsidR="00C93865" w:rsidRDefault="00C93865" w:rsidP="00C9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GENERAL or PRESKILLS</w:t>
      </w:r>
    </w:p>
    <w:p w14:paraId="18AD858C" w14:textId="77777777" w:rsidR="00C93865" w:rsidRDefault="00C93865" w:rsidP="00C9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851"/>
        <w:gridCol w:w="3685"/>
      </w:tblGrid>
      <w:tr w:rsidR="00C93865" w14:paraId="5E21BF9D" w14:textId="77777777" w:rsidTr="00C93865">
        <w:tc>
          <w:tcPr>
            <w:tcW w:w="5240" w:type="dxa"/>
          </w:tcPr>
          <w:p w14:paraId="53E8FD3C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851" w:type="dxa"/>
          </w:tcPr>
          <w:p w14:paraId="2C47DB89" w14:textId="466B3173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685" w:type="dxa"/>
          </w:tcPr>
          <w:p w14:paraId="5BBDF075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14:paraId="757EE681" w14:textId="77777777" w:rsidTr="00C93865">
        <w:tc>
          <w:tcPr>
            <w:tcW w:w="5240" w:type="dxa"/>
          </w:tcPr>
          <w:p w14:paraId="0C77BCC1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Organize my work space in an understandable way</w:t>
            </w:r>
          </w:p>
        </w:tc>
        <w:tc>
          <w:tcPr>
            <w:tcW w:w="851" w:type="dxa"/>
          </w:tcPr>
          <w:p w14:paraId="6890ECDC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685" w:type="dxa"/>
          </w:tcPr>
          <w:p w14:paraId="1ADBAF55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14:paraId="75C2DFD9" w14:textId="77777777" w:rsidTr="00C93865">
        <w:tc>
          <w:tcPr>
            <w:tcW w:w="5240" w:type="dxa"/>
          </w:tcPr>
          <w:p w14:paraId="6B68AEE2" w14:textId="1954EA1D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General Algebra skills </w:t>
            </w:r>
          </w:p>
        </w:tc>
        <w:tc>
          <w:tcPr>
            <w:tcW w:w="851" w:type="dxa"/>
          </w:tcPr>
          <w:p w14:paraId="2A0A0C37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685" w:type="dxa"/>
          </w:tcPr>
          <w:p w14:paraId="5E83540C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14:paraId="5EE63422" w14:textId="77777777" w:rsidTr="00C93865">
        <w:tc>
          <w:tcPr>
            <w:tcW w:w="5240" w:type="dxa"/>
          </w:tcPr>
          <w:p w14:paraId="1E6C4C14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Graphs (axis, labels, scales…)</w:t>
            </w:r>
          </w:p>
        </w:tc>
        <w:tc>
          <w:tcPr>
            <w:tcW w:w="851" w:type="dxa"/>
          </w:tcPr>
          <w:p w14:paraId="3BAF5BEE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685" w:type="dxa"/>
          </w:tcPr>
          <w:p w14:paraId="516689EF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72BFC446" w14:textId="77777777" w:rsidR="00C93865" w:rsidRDefault="00C93865" w:rsidP="00C9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41D9B035" w14:textId="77777777" w:rsidR="00C93865" w:rsidRPr="009C5A08" w:rsidRDefault="00C93865" w:rsidP="00C9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USUAL FONCTIONS and EQUATIONS</w:t>
      </w:r>
    </w:p>
    <w:p w14:paraId="5749C7FB" w14:textId="77777777" w:rsidR="00C93865" w:rsidRPr="009C5A08" w:rsidRDefault="00C93865" w:rsidP="00C9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936"/>
        <w:gridCol w:w="735"/>
        <w:gridCol w:w="4819"/>
      </w:tblGrid>
      <w:tr w:rsidR="00C93865" w:rsidRPr="009C5A08" w14:paraId="5FEA512A" w14:textId="77777777" w:rsidTr="00C93865">
        <w:tc>
          <w:tcPr>
            <w:tcW w:w="4936" w:type="dxa"/>
          </w:tcPr>
          <w:p w14:paraId="4489C326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735" w:type="dxa"/>
            <w:vAlign w:val="center"/>
          </w:tcPr>
          <w:p w14:paraId="74104FE9" w14:textId="55B4B964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30D685F2" w14:textId="10F43F25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3D1C3570" w14:textId="77777777" w:rsidTr="00C93865">
        <w:tc>
          <w:tcPr>
            <w:tcW w:w="4936" w:type="dxa"/>
          </w:tcPr>
          <w:p w14:paraId="3B389CBD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– Graph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Linear functions </w:t>
            </w:r>
          </w:p>
        </w:tc>
        <w:tc>
          <w:tcPr>
            <w:tcW w:w="735" w:type="dxa"/>
            <w:vAlign w:val="center"/>
          </w:tcPr>
          <w:p w14:paraId="05E1C865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41D173FA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3BB28D0A" w14:textId="77777777" w:rsidTr="00C93865">
        <w:tc>
          <w:tcPr>
            <w:tcW w:w="4936" w:type="dxa"/>
          </w:tcPr>
          <w:p w14:paraId="7E3AEE63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–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 Quadratics</w:t>
            </w:r>
          </w:p>
        </w:tc>
        <w:tc>
          <w:tcPr>
            <w:tcW w:w="735" w:type="dxa"/>
            <w:vAlign w:val="center"/>
          </w:tcPr>
          <w:p w14:paraId="35D850F7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46A6D717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3A981A71" w14:textId="77777777" w:rsidTr="00C93865">
        <w:tc>
          <w:tcPr>
            <w:tcW w:w="4936" w:type="dxa"/>
          </w:tcPr>
          <w:p w14:paraId="4BD97D57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–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 Radicals</w:t>
            </w:r>
          </w:p>
        </w:tc>
        <w:tc>
          <w:tcPr>
            <w:tcW w:w="735" w:type="dxa"/>
            <w:vAlign w:val="center"/>
          </w:tcPr>
          <w:p w14:paraId="71AA6219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30823DB6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2B6F2886" w14:textId="77777777" w:rsidTr="00C93865">
        <w:tc>
          <w:tcPr>
            <w:tcW w:w="4936" w:type="dxa"/>
          </w:tcPr>
          <w:p w14:paraId="783B33D8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–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Graph Absolute value</w:t>
            </w:r>
          </w:p>
        </w:tc>
        <w:tc>
          <w:tcPr>
            <w:tcW w:w="735" w:type="dxa"/>
            <w:vAlign w:val="center"/>
          </w:tcPr>
          <w:p w14:paraId="1240DAA9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5D113C2A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0D13C7E4" w14:textId="77777777" w:rsidTr="00C93865">
        <w:tc>
          <w:tcPr>
            <w:tcW w:w="4936" w:type="dxa"/>
          </w:tcPr>
          <w:p w14:paraId="627274CB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SU – Solve linear and quadratic equations</w:t>
            </w:r>
          </w:p>
        </w:tc>
        <w:tc>
          <w:tcPr>
            <w:tcW w:w="735" w:type="dxa"/>
            <w:vAlign w:val="center"/>
          </w:tcPr>
          <w:p w14:paraId="5BF780F6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819" w:type="dxa"/>
          </w:tcPr>
          <w:p w14:paraId="411B48D1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14F26C25" w14:textId="77777777" w:rsidTr="00C93865">
        <w:tc>
          <w:tcPr>
            <w:tcW w:w="10490" w:type="dxa"/>
            <w:gridSpan w:val="3"/>
          </w:tcPr>
          <w:p w14:paraId="5A0613BF" w14:textId="60AC0F8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3DC8ABB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052FFF23" w14:textId="132A54DB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6319A7FA" w14:textId="77777777" w:rsidR="00C93865" w:rsidRDefault="00C93865" w:rsidP="00C9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6A4E1EA6" w14:textId="2D25098B" w:rsidR="00C93865" w:rsidRPr="009C5A08" w:rsidRDefault="00C93865" w:rsidP="00C9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TRANSFORMATIONS</w:t>
      </w:r>
    </w:p>
    <w:p w14:paraId="51FAB7AC" w14:textId="77777777" w:rsidR="00C93865" w:rsidRPr="009C5A08" w:rsidRDefault="00C93865" w:rsidP="00C9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962"/>
        <w:gridCol w:w="992"/>
        <w:gridCol w:w="4536"/>
      </w:tblGrid>
      <w:tr w:rsidR="00C93865" w:rsidRPr="009C5A08" w14:paraId="7F174D97" w14:textId="77777777" w:rsidTr="00C93865">
        <w:tc>
          <w:tcPr>
            <w:tcW w:w="4962" w:type="dxa"/>
          </w:tcPr>
          <w:p w14:paraId="1A651482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CA"/>
              </w:rPr>
              <w:t>Student is consistently able to…</w:t>
            </w:r>
          </w:p>
        </w:tc>
        <w:tc>
          <w:tcPr>
            <w:tcW w:w="992" w:type="dxa"/>
            <w:vAlign w:val="center"/>
          </w:tcPr>
          <w:p w14:paraId="32D07C98" w14:textId="0499710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0348A3FF" w14:textId="45F1493E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3799EB20" w14:textId="77777777" w:rsidTr="00C93865">
        <w:tc>
          <w:tcPr>
            <w:tcW w:w="4962" w:type="dxa"/>
          </w:tcPr>
          <w:p w14:paraId="3C088CB9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Know what is what on an equation</w:t>
            </w:r>
          </w:p>
        </w:tc>
        <w:tc>
          <w:tcPr>
            <w:tcW w:w="992" w:type="dxa"/>
            <w:vAlign w:val="center"/>
          </w:tcPr>
          <w:p w14:paraId="2F0B5A38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6190D4FB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58BF0920" w14:textId="77777777" w:rsidTr="00C93865">
        <w:tc>
          <w:tcPr>
            <w:tcW w:w="4962" w:type="dxa"/>
          </w:tcPr>
          <w:p w14:paraId="26DDF57B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Remember to factor b</w:t>
            </w:r>
          </w:p>
        </w:tc>
        <w:tc>
          <w:tcPr>
            <w:tcW w:w="992" w:type="dxa"/>
            <w:vAlign w:val="center"/>
          </w:tcPr>
          <w:p w14:paraId="2C1F34C5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44382F2D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7726DF90" w14:textId="77777777" w:rsidTr="00C93865">
        <w:tc>
          <w:tcPr>
            <w:tcW w:w="4962" w:type="dxa"/>
          </w:tcPr>
          <w:p w14:paraId="33CDEB4A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Determine transformations from graphs</w:t>
            </w:r>
          </w:p>
        </w:tc>
        <w:tc>
          <w:tcPr>
            <w:tcW w:w="992" w:type="dxa"/>
            <w:vAlign w:val="center"/>
          </w:tcPr>
          <w:p w14:paraId="7DC8477A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076B0C1C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29124837" w14:textId="77777777" w:rsidTr="00C93865">
        <w:tc>
          <w:tcPr>
            <w:tcW w:w="4962" w:type="dxa"/>
          </w:tcPr>
          <w:p w14:paraId="295B9053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SU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Apply 2 sets of transformations properly</w:t>
            </w:r>
          </w:p>
        </w:tc>
        <w:tc>
          <w:tcPr>
            <w:tcW w:w="992" w:type="dxa"/>
            <w:vAlign w:val="center"/>
          </w:tcPr>
          <w:p w14:paraId="38BC811E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32B221E2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5079355F" w14:textId="77777777" w:rsidTr="00C93865">
        <w:tc>
          <w:tcPr>
            <w:tcW w:w="4962" w:type="dxa"/>
          </w:tcPr>
          <w:p w14:paraId="3D693EC5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SU – Determine an equation of inverse functions</w:t>
            </w:r>
          </w:p>
        </w:tc>
        <w:tc>
          <w:tcPr>
            <w:tcW w:w="992" w:type="dxa"/>
            <w:vAlign w:val="center"/>
          </w:tcPr>
          <w:p w14:paraId="0999EEC6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7169E849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25698849" w14:textId="77777777" w:rsidTr="00C93865">
        <w:tc>
          <w:tcPr>
            <w:tcW w:w="4962" w:type="dxa"/>
          </w:tcPr>
          <w:p w14:paraId="5501631D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SU – Restrict the domain to get a function</w:t>
            </w:r>
          </w:p>
        </w:tc>
        <w:tc>
          <w:tcPr>
            <w:tcW w:w="992" w:type="dxa"/>
            <w:vAlign w:val="center"/>
          </w:tcPr>
          <w:p w14:paraId="31443510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20B48560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2FB8237A" w14:textId="77777777" w:rsidTr="00C93865">
        <w:tc>
          <w:tcPr>
            <w:tcW w:w="4962" w:type="dxa"/>
          </w:tcPr>
          <w:p w14:paraId="5C9E2AB7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CR – Present work properly</w:t>
            </w:r>
          </w:p>
        </w:tc>
        <w:tc>
          <w:tcPr>
            <w:tcW w:w="992" w:type="dxa"/>
            <w:vAlign w:val="center"/>
          </w:tcPr>
          <w:p w14:paraId="3AD99249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47CDD243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5FBA1DA7" w14:textId="77777777" w:rsidTr="00C93865">
        <w:tc>
          <w:tcPr>
            <w:tcW w:w="4962" w:type="dxa"/>
          </w:tcPr>
          <w:p w14:paraId="4635CCCC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RM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–</w:t>
            </w:r>
            <w:r w:rsidRPr="009C5A08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Unusual questions</w:t>
            </w:r>
          </w:p>
        </w:tc>
        <w:tc>
          <w:tcPr>
            <w:tcW w:w="992" w:type="dxa"/>
            <w:vAlign w:val="center"/>
          </w:tcPr>
          <w:p w14:paraId="18FE80E8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4536" w:type="dxa"/>
          </w:tcPr>
          <w:p w14:paraId="76A4131A" w14:textId="77777777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C93865" w:rsidRPr="009C5A08" w14:paraId="224113EB" w14:textId="77777777" w:rsidTr="00C93865">
        <w:tc>
          <w:tcPr>
            <w:tcW w:w="10490" w:type="dxa"/>
            <w:gridSpan w:val="3"/>
          </w:tcPr>
          <w:p w14:paraId="2D9868CF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4313755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4B7DD46B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147651D2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22ACA4C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DAEE532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1295727D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1E25C355" w14:textId="77777777" w:rsidR="00C93865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</w:p>
          <w:p w14:paraId="6F982E29" w14:textId="0A55F1B1" w:rsidR="00C93865" w:rsidRPr="009C5A08" w:rsidRDefault="00C93865" w:rsidP="00DB0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</w:tr>
    </w:tbl>
    <w:p w14:paraId="6D0D4778" w14:textId="77777777" w:rsidR="00C93865" w:rsidRDefault="00C93865" w:rsidP="00C938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</w:p>
    <w:p w14:paraId="34D3058C" w14:textId="77777777" w:rsidR="00F42D73" w:rsidRP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F42D73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02CB" w14:textId="77777777" w:rsidR="00300AAD" w:rsidRDefault="00300AAD" w:rsidP="00EF621A">
      <w:pPr>
        <w:spacing w:after="0" w:line="240" w:lineRule="auto"/>
      </w:pPr>
      <w:r>
        <w:separator/>
      </w:r>
    </w:p>
  </w:endnote>
  <w:endnote w:type="continuationSeparator" w:id="0">
    <w:p w14:paraId="4CF5A6AF" w14:textId="77777777" w:rsidR="00300AAD" w:rsidRDefault="00300AA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4A90" w14:textId="77777777" w:rsidR="00300AAD" w:rsidRDefault="00300AAD" w:rsidP="00EF621A">
      <w:pPr>
        <w:spacing w:after="0" w:line="240" w:lineRule="auto"/>
      </w:pPr>
      <w:r>
        <w:separator/>
      </w:r>
    </w:p>
  </w:footnote>
  <w:footnote w:type="continuationSeparator" w:id="0">
    <w:p w14:paraId="4668FC39" w14:textId="77777777" w:rsidR="00300AAD" w:rsidRDefault="00300AA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30192BAA" w:rsidR="00AD7744" w:rsidRPr="00382179" w:rsidRDefault="005F034A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426650">
      <w:rPr>
        <w:lang w:val="en-CA"/>
      </w:rPr>
      <w:t>PC 12Fr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86E92"/>
    <w:rsid w:val="001A0039"/>
    <w:rsid w:val="001C7570"/>
    <w:rsid w:val="00240393"/>
    <w:rsid w:val="0028427C"/>
    <w:rsid w:val="002F3279"/>
    <w:rsid w:val="00300AAD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5F034A"/>
    <w:rsid w:val="006453CA"/>
    <w:rsid w:val="007A6C0C"/>
    <w:rsid w:val="007B60C2"/>
    <w:rsid w:val="007D4A4B"/>
    <w:rsid w:val="00814833"/>
    <w:rsid w:val="00847BE5"/>
    <w:rsid w:val="00870C49"/>
    <w:rsid w:val="008D49A4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93865"/>
    <w:rsid w:val="00CB5AF4"/>
    <w:rsid w:val="00CC0116"/>
    <w:rsid w:val="00D02869"/>
    <w:rsid w:val="00D30006"/>
    <w:rsid w:val="00DA2F01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C44FD-D551-0444-B030-42846BE2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2019-12-03T17:48:00Z</dcterms:created>
  <dcterms:modified xsi:type="dcterms:W3CDTF">2019-12-04T17:56:00Z</dcterms:modified>
</cp:coreProperties>
</file>